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7BF" w:rsidRPr="009B1823" w:rsidRDefault="006067BF" w:rsidP="006067BF">
      <w:pPr>
        <w:jc w:val="right"/>
      </w:pPr>
    </w:p>
    <w:p w:rsidR="00C97A4E" w:rsidRPr="009B1823" w:rsidRDefault="00C97A4E" w:rsidP="006067BF">
      <w:pPr>
        <w:jc w:val="right"/>
      </w:pPr>
    </w:p>
    <w:p w:rsidR="00D662B1" w:rsidRPr="00031A87" w:rsidRDefault="00D662B1" w:rsidP="00D662B1">
      <w:pPr>
        <w:pStyle w:val="1"/>
        <w:rPr>
          <w:rFonts w:ascii="Times New Roman" w:hAnsi="Times New Roman"/>
          <w:sz w:val="26"/>
          <w:szCs w:val="26"/>
        </w:rPr>
      </w:pPr>
      <w:r w:rsidRPr="00031A87">
        <w:rPr>
          <w:rFonts w:ascii="Times New Roman" w:hAnsi="Times New Roman"/>
          <w:sz w:val="26"/>
          <w:szCs w:val="26"/>
        </w:rPr>
        <w:t xml:space="preserve">Размеры сумм, не подлежащих оплате (уменьшения оплаты), </w:t>
      </w:r>
      <w:r w:rsidRPr="00031A87">
        <w:rPr>
          <w:rFonts w:ascii="Times New Roman" w:hAnsi="Times New Roman"/>
          <w:sz w:val="26"/>
          <w:szCs w:val="26"/>
        </w:rPr>
        <w:br/>
        <w:t>и размеры штрафов</w:t>
      </w:r>
      <w:r w:rsidRPr="00031A87">
        <w:rPr>
          <w:rStyle w:val="af0"/>
          <w:rFonts w:ascii="Times New Roman" w:hAnsi="Times New Roman"/>
          <w:sz w:val="26"/>
          <w:szCs w:val="26"/>
        </w:rPr>
        <w:endnoteReference w:id="1"/>
      </w:r>
      <w:r w:rsidRPr="00031A87">
        <w:rPr>
          <w:rFonts w:ascii="Times New Roman" w:hAnsi="Times New Roman"/>
          <w:sz w:val="26"/>
          <w:szCs w:val="26"/>
        </w:rPr>
        <w:t xml:space="preserve"> </w:t>
      </w:r>
    </w:p>
    <w:tbl>
      <w:tblPr>
        <w:tblW w:w="1020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4"/>
        <w:gridCol w:w="4613"/>
        <w:gridCol w:w="2835"/>
        <w:gridCol w:w="1984"/>
      </w:tblGrid>
      <w:tr w:rsidR="00D662B1" w:rsidRPr="00203B4B" w:rsidTr="00452BFB">
        <w:trPr>
          <w:cantSplit/>
          <w:tblHeader/>
        </w:trPr>
        <w:tc>
          <w:tcPr>
            <w:tcW w:w="774" w:type="dxa"/>
            <w:tcMar>
              <w:left w:w="57" w:type="dxa"/>
              <w:right w:w="57" w:type="dxa"/>
            </w:tcMar>
            <w:vAlign w:val="center"/>
          </w:tcPr>
          <w:p w:rsidR="00D662B1" w:rsidRPr="00203B4B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№</w:t>
            </w:r>
          </w:p>
        </w:tc>
        <w:tc>
          <w:tcPr>
            <w:tcW w:w="4613" w:type="dxa"/>
            <w:vAlign w:val="center"/>
          </w:tcPr>
          <w:p w:rsidR="00D662B1" w:rsidRPr="00203B4B" w:rsidRDefault="00D662B1" w:rsidP="00BD35A2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Основания </w:t>
            </w:r>
          </w:p>
        </w:tc>
        <w:tc>
          <w:tcPr>
            <w:tcW w:w="2835" w:type="dxa"/>
            <w:vAlign w:val="center"/>
          </w:tcPr>
          <w:p w:rsidR="00D662B1" w:rsidRPr="00203B4B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Размер неоплаты, неполной оплаты затрат на оказание медицинской помощи</w:t>
            </w:r>
            <w:r w:rsidRPr="00203B4B">
              <w:rPr>
                <w:rStyle w:val="af0"/>
                <w:sz w:val="20"/>
                <w:szCs w:val="20"/>
              </w:rPr>
              <w:endnoteReference w:id="2"/>
            </w:r>
            <w:r w:rsidRPr="00203B4B">
              <w:rPr>
                <w:sz w:val="20"/>
                <w:szCs w:val="20"/>
              </w:rPr>
              <w:t xml:space="preserve"> </w:t>
            </w:r>
          </w:p>
          <w:p w:rsidR="00D662B1" w:rsidRPr="00203B4B" w:rsidRDefault="00D662B1" w:rsidP="00452BFB">
            <w:pPr>
              <w:keepNext/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662B1" w:rsidRPr="00203B4B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Размер штрафа</w:t>
            </w:r>
            <w:r w:rsidRPr="00203B4B">
              <w:rPr>
                <w:rStyle w:val="af0"/>
                <w:sz w:val="20"/>
                <w:szCs w:val="20"/>
              </w:rPr>
              <w:endnoteReference w:id="3"/>
            </w:r>
          </w:p>
          <w:p w:rsidR="00D662B1" w:rsidRPr="00203B4B" w:rsidRDefault="00D662B1" w:rsidP="00452BFB">
            <w:pPr>
              <w:keepNext/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6" w:type="dxa"/>
            <w:gridSpan w:val="4"/>
          </w:tcPr>
          <w:p w:rsidR="00D662B1" w:rsidRPr="00203B4B" w:rsidRDefault="00D662B1" w:rsidP="00452BFB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Нарушение условий оказания медицинской пом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щи, в том числе сроков ожидания медицинской п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мощи, несвоевременное включение в группу ди</w:t>
            </w:r>
            <w:r w:rsidRPr="00203B4B">
              <w:rPr>
                <w:rFonts w:ascii="Times New Roman" w:hAnsi="Times New Roman" w:cs="Times New Roman"/>
                <w:sz w:val="20"/>
              </w:rPr>
              <w:t>с</w:t>
            </w:r>
            <w:r w:rsidRPr="00203B4B">
              <w:rPr>
                <w:rFonts w:ascii="Times New Roman" w:hAnsi="Times New Roman" w:cs="Times New Roman"/>
                <w:sz w:val="20"/>
              </w:rPr>
              <w:t>пансерного наблюдения лиц, которым по результ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</w:t>
            </w:r>
            <w:r w:rsidRPr="00203B4B">
              <w:rPr>
                <w:rFonts w:ascii="Times New Roman" w:hAnsi="Times New Roman" w:cs="Times New Roman"/>
                <w:sz w:val="20"/>
              </w:rPr>
              <w:t>д</w:t>
            </w:r>
            <w:r w:rsidRPr="00203B4B">
              <w:rPr>
                <w:rFonts w:ascii="Times New Roman" w:hAnsi="Times New Roman" w:cs="Times New Roman"/>
                <w:sz w:val="20"/>
              </w:rPr>
              <w:t>ком проведения диспансерного наблюдения.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  <w:lang w:val="en-US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30% размера РП 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03B4B">
              <w:rPr>
                <w:rFonts w:ascii="Times New Roman" w:hAnsi="Times New Roman" w:cs="Times New Roman"/>
                <w:sz w:val="20"/>
              </w:rPr>
              <w:t>Невключение</w:t>
            </w:r>
            <w:proofErr w:type="spellEnd"/>
            <w:r w:rsidRPr="00203B4B">
              <w:rPr>
                <w:rFonts w:ascii="Times New Roman" w:hAnsi="Times New Roman" w:cs="Times New Roman"/>
                <w:sz w:val="20"/>
              </w:rPr>
              <w:t xml:space="preserve"> в группу диспансерного наблюдения лиц, которым по результатам проведения проф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лактических мероприятий или оказания иной мед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цинской помощи впервые установлены диагнозы, при которых предусмотрено диспансерное набл</w:t>
            </w:r>
            <w:r w:rsidRPr="00203B4B">
              <w:rPr>
                <w:rFonts w:ascii="Times New Roman" w:hAnsi="Times New Roman" w:cs="Times New Roman"/>
                <w:sz w:val="20"/>
              </w:rPr>
              <w:t>ю</w:t>
            </w:r>
            <w:r w:rsidRPr="00203B4B">
              <w:rPr>
                <w:rFonts w:ascii="Times New Roman" w:hAnsi="Times New Roman" w:cs="Times New Roman"/>
                <w:sz w:val="20"/>
              </w:rPr>
              <w:t>дение в соответствии с порядком проведения ди</w:t>
            </w:r>
            <w:r w:rsidRPr="00203B4B">
              <w:rPr>
                <w:rFonts w:ascii="Times New Roman" w:hAnsi="Times New Roman" w:cs="Times New Roman"/>
                <w:sz w:val="20"/>
              </w:rPr>
              <w:t>с</w:t>
            </w:r>
            <w:r w:rsidRPr="00203B4B">
              <w:rPr>
                <w:rFonts w:ascii="Times New Roman" w:hAnsi="Times New Roman" w:cs="Times New Roman"/>
                <w:sz w:val="20"/>
              </w:rPr>
              <w:t>пансерного наблюдения.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Госпитализация застрахованного лица,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ская помощь которому должна быть оказана в ст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ционаре другого профиля (непрофильная госпит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лизация), кроме случаев госпитализации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для ок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зания медицинской помощи в неотложной и эк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тренной форме на койки терапевтического и х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рургического профилей.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jc w:val="left"/>
              <w:rPr>
                <w:bCs/>
                <w:sz w:val="20"/>
                <w:szCs w:val="20"/>
              </w:rPr>
            </w:pPr>
            <w:r w:rsidRPr="00203B4B">
              <w:rPr>
                <w:bCs/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30% размера РП 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9432" w:type="dxa"/>
            <w:gridSpan w:val="3"/>
          </w:tcPr>
          <w:p w:rsidR="00D662B1" w:rsidRPr="00203B4B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1.4.1.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bCs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1.4.2.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сумма счета не соответствует итоговой сумме пр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доставленной медицинской помощи по реестру сч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тов;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bCs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30"/>
        </w:trPr>
        <w:tc>
          <w:tcPr>
            <w:tcW w:w="774" w:type="dxa"/>
            <w:vMerge w:val="restart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1.4.3.</w:t>
            </w:r>
          </w:p>
        </w:tc>
        <w:tc>
          <w:tcPr>
            <w:tcW w:w="4613" w:type="dxa"/>
            <w:vMerge w:val="restart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203B4B">
              <w:rPr>
                <w:rFonts w:ascii="Times New Roman" w:hAnsi="Times New Roman" w:cs="Times New Roman"/>
                <w:sz w:val="20"/>
              </w:rPr>
              <w:t>наличие незаполненных полей реестра счетов, об</w:t>
            </w:r>
            <w:r w:rsidRPr="00203B4B">
              <w:rPr>
                <w:rFonts w:ascii="Times New Roman" w:hAnsi="Times New Roman" w:cs="Times New Roman"/>
                <w:sz w:val="20"/>
              </w:rPr>
              <w:t>я</w:t>
            </w:r>
            <w:r w:rsidRPr="00203B4B">
              <w:rPr>
                <w:rFonts w:ascii="Times New Roman" w:hAnsi="Times New Roman" w:cs="Times New Roman"/>
                <w:sz w:val="20"/>
              </w:rPr>
              <w:t>зательных к заполнению, в том числе отсутствие указаний о включении в группу диспансерного н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блюдения лица, которому установлен диагноз, при котором предусмотрено диспансерное наблюдение, отсутствие сведений о страховом случае с летал</w:t>
            </w:r>
            <w:r w:rsidRPr="00203B4B">
              <w:rPr>
                <w:rFonts w:ascii="Times New Roman" w:hAnsi="Times New Roman" w:cs="Times New Roman"/>
                <w:sz w:val="20"/>
              </w:rPr>
              <w:t>ь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ным исходом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при наличии сведений о смерти з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страхованного лица в период оказания ему м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дицинской помощи по данным персонифицир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ванного учета сведений о застрахованных лицах и (или) о</w:t>
            </w:r>
            <w:proofErr w:type="gramEnd"/>
            <w:r w:rsidRPr="00203B4B">
              <w:rPr>
                <w:rFonts w:ascii="Times New Roman" w:hAnsi="Times New Roman" w:cs="Times New Roman"/>
                <w:b/>
                <w:sz w:val="20"/>
              </w:rPr>
              <w:t xml:space="preserve"> медицинской помощи, оказанной з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страхованным лицам;</w:t>
            </w:r>
            <w:r w:rsidRPr="00203B4B">
              <w:rPr>
                <w:rStyle w:val="af0"/>
                <w:rFonts w:ascii="Times New Roman" w:hAnsi="Times New Roman" w:cs="Times New Roman"/>
                <w:b/>
                <w:sz w:val="20"/>
              </w:rPr>
              <w:endnoteReference w:id="4"/>
            </w:r>
          </w:p>
        </w:tc>
        <w:tc>
          <w:tcPr>
            <w:tcW w:w="2835" w:type="dxa"/>
            <w:vMerge w:val="restart"/>
          </w:tcPr>
          <w:p w:rsidR="00D662B1" w:rsidRPr="00203B4B" w:rsidRDefault="00D662B1" w:rsidP="00452BFB">
            <w:pPr>
              <w:rPr>
                <w:bCs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  <w:vMerge w:val="restart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30"/>
        </w:trPr>
        <w:tc>
          <w:tcPr>
            <w:tcW w:w="774" w:type="dxa"/>
            <w:vMerge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13" w:type="dxa"/>
            <w:vMerge/>
          </w:tcPr>
          <w:p w:rsidR="00D662B1" w:rsidRPr="00203B4B" w:rsidRDefault="00D662B1" w:rsidP="00452BF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1.4.4.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некорректное заполнение полей реестра счетов;</w:t>
            </w:r>
            <w:r w:rsidRPr="00203B4B">
              <w:rPr>
                <w:rStyle w:val="af0"/>
                <w:rFonts w:ascii="Times New Roman" w:hAnsi="Times New Roman" w:cs="Times New Roman"/>
                <w:sz w:val="20"/>
              </w:rPr>
              <w:endnoteReference w:id="5"/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bCs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1.4.5.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заявленная сумма по позиции реестра счетов не </w:t>
            </w:r>
            <w:r w:rsidRPr="00203B4B">
              <w:rPr>
                <w:rFonts w:ascii="Times New Roman" w:hAnsi="Times New Roman" w:cs="Times New Roman"/>
                <w:sz w:val="20"/>
              </w:rPr>
              <w:lastRenderedPageBreak/>
              <w:t>корректна (содержит арифметическую ошибку);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bCs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lastRenderedPageBreak/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lastRenderedPageBreak/>
              <w:t>1.4.6.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дата оказания медицинской помощи в реестре сч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тов не соответствует отчетному периоду/периоду оплаты;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jc w:val="left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Введение в реестр счетов недостоверных перс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нальных данных застрахованного лица, приводящее к невозможности его полной идентификации (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включая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ошибки в серии и номере полиса обяз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тельного медицинского страхования, адресе);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bCs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9432" w:type="dxa"/>
            <w:gridSpan w:val="3"/>
          </w:tcPr>
          <w:p w:rsidR="00D662B1" w:rsidRPr="00203B4B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Нарушения, связанные с включением в реестр счетов медицинской помощи, не входящей в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программу обязательного медицинского страхования</w:t>
            </w:r>
            <w:r w:rsidRPr="00203B4B">
              <w:rPr>
                <w:rFonts w:ascii="Times New Roman" w:hAnsi="Times New Roman" w:cs="Times New Roman"/>
                <w:sz w:val="20"/>
              </w:rPr>
              <w:t>, в том числе: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1.6.1.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включение в реестр счетов видов медицинской п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мощи, не входящих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в программу обязательного медицинского страхования</w:t>
            </w:r>
            <w:r w:rsidRPr="00203B4B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1.6.2.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предъявление к оплате медицинской помощи сверх распределенного объема предоставления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ской помощи, установленного решением комиссии по разработке территориальной программы ОМС;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1.6.3.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</w:t>
            </w:r>
            <w:r w:rsidRPr="00203B4B">
              <w:rPr>
                <w:rFonts w:ascii="Times New Roman" w:hAnsi="Times New Roman" w:cs="Times New Roman"/>
                <w:sz w:val="20"/>
              </w:rPr>
              <w:t>с</w:t>
            </w:r>
            <w:r w:rsidRPr="00203B4B">
              <w:rPr>
                <w:rFonts w:ascii="Times New Roman" w:hAnsi="Times New Roman" w:cs="Times New Roman"/>
                <w:sz w:val="20"/>
              </w:rPr>
              <w:t>тановленного решением комиссии по разработке территориальной программы обязательного мед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цинского страхования;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1.6.4.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203B4B">
              <w:rPr>
                <w:rFonts w:ascii="Times New Roman" w:hAnsi="Times New Roman" w:cs="Times New Roman"/>
                <w:sz w:val="20"/>
              </w:rPr>
              <w:t>включение в реестр счетов медицинской помощи, подлежащей оплате из других источников фина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сирования, в том числе тяжелые несчастные случаи на производстве, оплачиваемые Фондом социальн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го страхования,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медицинских услуг, оказываемой частными медицинскими организациями в ра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м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 xml:space="preserve">ках </w:t>
            </w:r>
            <w:proofErr w:type="spellStart"/>
            <w:r w:rsidRPr="00203B4B">
              <w:rPr>
                <w:rFonts w:ascii="Times New Roman" w:hAnsi="Times New Roman" w:cs="Times New Roman"/>
                <w:b/>
                <w:sz w:val="20"/>
              </w:rPr>
              <w:t>пилотного</w:t>
            </w:r>
            <w:proofErr w:type="spellEnd"/>
            <w:r w:rsidRPr="00203B4B">
              <w:rPr>
                <w:rFonts w:ascii="Times New Roman" w:hAnsi="Times New Roman" w:cs="Times New Roman"/>
                <w:b/>
                <w:sz w:val="20"/>
              </w:rPr>
              <w:t xml:space="preserve">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ь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ской</w:t>
            </w:r>
            <w:proofErr w:type="gramEnd"/>
            <w:r w:rsidRPr="00203B4B">
              <w:rPr>
                <w:rFonts w:ascii="Times New Roman" w:hAnsi="Times New Roman" w:cs="Times New Roman"/>
                <w:b/>
                <w:sz w:val="20"/>
              </w:rPr>
              <w:t xml:space="preserve"> местности.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9432" w:type="dxa"/>
            <w:gridSpan w:val="3"/>
          </w:tcPr>
          <w:p w:rsidR="00D662B1" w:rsidRPr="00203B4B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Нарушения, связанные с необоснованным применением тарифа на оплату медицинской помощи, в том чи</w:t>
            </w:r>
            <w:r w:rsidRPr="00203B4B">
              <w:rPr>
                <w:rFonts w:ascii="Times New Roman" w:hAnsi="Times New Roman" w:cs="Times New Roman"/>
                <w:sz w:val="20"/>
              </w:rPr>
              <w:t>с</w:t>
            </w:r>
            <w:r w:rsidRPr="00203B4B">
              <w:rPr>
                <w:rFonts w:ascii="Times New Roman" w:hAnsi="Times New Roman" w:cs="Times New Roman"/>
                <w:sz w:val="20"/>
              </w:rPr>
              <w:t>ле: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1.7.1.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включение в реестр счетов случаев оказания мед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цинской помощи по тарифам на оплату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ской помощи, отсутствующим в тарифном согл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шении;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1.7.2.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03B4B">
              <w:rPr>
                <w:rFonts w:ascii="Times New Roman" w:hAnsi="Times New Roman" w:cs="Times New Roman"/>
                <w:sz w:val="20"/>
              </w:rPr>
              <w:t>включение в реестр счетов случаев оказания мед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цинской по тарифам на оплату медицинской пом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щи, не соответствующим утвержденным в тари</w:t>
            </w:r>
            <w:r w:rsidRPr="00203B4B">
              <w:rPr>
                <w:rFonts w:ascii="Times New Roman" w:hAnsi="Times New Roman" w:cs="Times New Roman"/>
                <w:sz w:val="20"/>
              </w:rPr>
              <w:t>ф</w:t>
            </w:r>
            <w:r w:rsidRPr="00203B4B">
              <w:rPr>
                <w:rFonts w:ascii="Times New Roman" w:hAnsi="Times New Roman" w:cs="Times New Roman"/>
                <w:sz w:val="20"/>
              </w:rPr>
              <w:t>ном соглашении.</w:t>
            </w:r>
            <w:proofErr w:type="gramEnd"/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100 % размера тарифа </w:t>
            </w:r>
          </w:p>
          <w:p w:rsidR="00D662B1" w:rsidRPr="00203B4B" w:rsidRDefault="00D662B1" w:rsidP="00452BFB">
            <w:pPr>
              <w:rPr>
                <w:strike/>
                <w:sz w:val="20"/>
                <w:szCs w:val="20"/>
              </w:rPr>
            </w:pPr>
          </w:p>
          <w:p w:rsidR="00D662B1" w:rsidRPr="00203B4B" w:rsidRDefault="00D662B1" w:rsidP="00452BFB">
            <w:pPr>
              <w:rPr>
                <w:strike/>
                <w:sz w:val="20"/>
                <w:szCs w:val="20"/>
              </w:rPr>
            </w:pP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1.8.</w:t>
            </w:r>
          </w:p>
        </w:tc>
        <w:tc>
          <w:tcPr>
            <w:tcW w:w="9432" w:type="dxa"/>
            <w:gridSpan w:val="3"/>
          </w:tcPr>
          <w:p w:rsidR="00D662B1" w:rsidRPr="00203B4B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нелицензированных видов медицинской деятельн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сти, в том числе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 нарушением лицензионных требований</w:t>
            </w:r>
            <w:r w:rsidRPr="00203B4B">
              <w:rPr>
                <w:rFonts w:ascii="Times New Roman" w:hAnsi="Times New Roman" w:cs="Times New Roman"/>
                <w:sz w:val="20"/>
              </w:rPr>
              <w:t>: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lastRenderedPageBreak/>
              <w:t>1.8.1.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ции;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1.8.2.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предоставление реестров счетов в случае прекр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щения действия лицензии медицинской организ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ции на осуществление медицинской деятельности;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1.8.3.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предоставление на оплату реестров счетов, в случае нарушения лицензионных условий и требований при оказании медицинской помощи: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в том числе,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1.9.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случаев, при которых медицинская помощь оказана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autoSpaceDE w:val="0"/>
              <w:autoSpaceDN w:val="0"/>
              <w:adjustRightInd w:val="0"/>
              <w:outlineLvl w:val="1"/>
              <w:rPr>
                <w:strike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9432" w:type="dxa"/>
            <w:gridSpan w:val="3"/>
          </w:tcPr>
          <w:p w:rsidR="00D662B1" w:rsidRPr="00203B4B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1.10.1.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позиция реестра счетов оплачена ранее (повторное выставление счета на оплату случаев оказания м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дицинской помощи, которые были оплачены р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нее);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1.10.2.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дублирование случаев оказания медицинской п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мощи в одном реестре;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  <w:lang w:val="en-US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br w:type="page"/>
            </w:r>
            <w:r w:rsidRPr="00203B4B">
              <w:rPr>
                <w:rFonts w:ascii="Times New Roman" w:hAnsi="Times New Roman" w:cs="Times New Roman"/>
                <w:sz w:val="20"/>
              </w:rPr>
              <w:t>1.10.3.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стоимость отдельной медицинской услуги, вкл</w:t>
            </w:r>
            <w:r w:rsidRPr="00203B4B">
              <w:rPr>
                <w:rFonts w:ascii="Times New Roman" w:hAnsi="Times New Roman" w:cs="Times New Roman"/>
                <w:sz w:val="20"/>
              </w:rPr>
              <w:t>ю</w:t>
            </w:r>
            <w:r w:rsidRPr="00203B4B">
              <w:rPr>
                <w:rFonts w:ascii="Times New Roman" w:hAnsi="Times New Roman" w:cs="Times New Roman"/>
                <w:sz w:val="20"/>
              </w:rPr>
              <w:t>ченной в счет, учтена в тарифе на оплату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ской помощи другой услуги, также предъявленной к оплате медицинской организацией;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1.10.4.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стоимость медицинской услуги включена в норм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тив финансового обеспечения оплаты медицинской помощи, оказанной </w:t>
            </w:r>
            <w:proofErr w:type="spellStart"/>
            <w:r w:rsidRPr="00203B4B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203B4B">
              <w:rPr>
                <w:rFonts w:ascii="Times New Roman" w:hAnsi="Times New Roman" w:cs="Times New Roman"/>
                <w:sz w:val="20"/>
              </w:rPr>
              <w:t xml:space="preserve">, на прикрепленное население, застрахованное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по обязательному м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дицинскому страхованию.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jc w:val="left"/>
              <w:rPr>
                <w:strike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1.10.5.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включение в реестр счетов медицинской помощи,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 xml:space="preserve">оказанной </w:t>
            </w:r>
            <w:proofErr w:type="spellStart"/>
            <w:r w:rsidRPr="00203B4B">
              <w:rPr>
                <w:rFonts w:ascii="Times New Roman" w:hAnsi="Times New Roman" w:cs="Times New Roman"/>
                <w:b/>
                <w:sz w:val="20"/>
              </w:rPr>
              <w:t>амбулаторно</w:t>
            </w:r>
            <w:proofErr w:type="spellEnd"/>
            <w:r w:rsidRPr="00203B4B">
              <w:rPr>
                <w:rFonts w:ascii="Times New Roman" w:hAnsi="Times New Roman" w:cs="Times New Roman"/>
                <w:b/>
                <w:sz w:val="20"/>
              </w:rPr>
              <w:t>,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в период пребывания з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страхованного лица в условиях стационара (кроме дня поступления и выписки из стационара, а также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оказания медицинской помощи (</w:t>
            </w:r>
            <w:r w:rsidRPr="00203B4B">
              <w:rPr>
                <w:rFonts w:ascii="Times New Roman" w:hAnsi="Times New Roman" w:cs="Times New Roman"/>
                <w:sz w:val="20"/>
              </w:rPr>
              <w:t>консультаций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)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в других медицинских организациях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в экстренной и неотложной форме</w:t>
            </w:r>
            <w:r w:rsidRPr="00203B4B">
              <w:rPr>
                <w:rFonts w:ascii="Times New Roman" w:hAnsi="Times New Roman" w:cs="Times New Roman"/>
                <w:sz w:val="20"/>
              </w:rPr>
              <w:t>);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1.10.6.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включение в реестр счетов нескольких страховых случаев, при которых медицинская помощь оказана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застрахованному лицу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стационарно в один период оплаты с пересечением или совпадением сроков л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чения.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6" w:type="dxa"/>
            <w:gridSpan w:val="4"/>
          </w:tcPr>
          <w:p w:rsidR="00D662B1" w:rsidRPr="00203B4B" w:rsidRDefault="00D662B1" w:rsidP="00452BFB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lastRenderedPageBreak/>
              <w:t>Раздел 2. Нарушения, выявляемые при проведении медико-экономической экспертизы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Нарушение сроков ожидания медицинской помощи,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установленных территориальной программой обязательного медицинского страхования;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Нарушение условий оказания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скорой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медицинской помощи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, выразившееся в несоблюдении уст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новленного программой обязательного медици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ского страхования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времени </w:t>
            </w:r>
            <w:proofErr w:type="spellStart"/>
            <w:r w:rsidRPr="00203B4B">
              <w:rPr>
                <w:rFonts w:ascii="Times New Roman" w:hAnsi="Times New Roman" w:cs="Times New Roman"/>
                <w:sz w:val="20"/>
              </w:rPr>
              <w:t>доезда</w:t>
            </w:r>
            <w:proofErr w:type="spellEnd"/>
            <w:r w:rsidRPr="00203B4B">
              <w:rPr>
                <w:rFonts w:ascii="Times New Roman" w:hAnsi="Times New Roman" w:cs="Times New Roman"/>
                <w:sz w:val="20"/>
              </w:rPr>
              <w:t xml:space="preserve"> бригад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ы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ск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рой медицинской помощи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, при летальном исходе до приезда бригады скорой помощи.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 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300%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9432" w:type="dxa"/>
            <w:gridSpan w:val="3"/>
          </w:tcPr>
          <w:p w:rsidR="00D662B1" w:rsidRPr="00203B4B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Необоснованный отказ застрахованным лицам в оказании медицинской помощи в соответствии с програ</w:t>
            </w:r>
            <w:r w:rsidRPr="00203B4B">
              <w:rPr>
                <w:rFonts w:ascii="Times New Roman" w:hAnsi="Times New Roman" w:cs="Times New Roman"/>
                <w:sz w:val="20"/>
              </w:rPr>
              <w:t>м</w:t>
            </w:r>
            <w:r w:rsidRPr="00203B4B">
              <w:rPr>
                <w:rFonts w:ascii="Times New Roman" w:hAnsi="Times New Roman" w:cs="Times New Roman"/>
                <w:sz w:val="20"/>
              </w:rPr>
              <w:t>мами обязательного медицинского страхования, в том числе: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2.3.1.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left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2.3.2.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left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200%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2.3.3.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03B4B">
              <w:rPr>
                <w:rFonts w:ascii="Times New Roman" w:hAnsi="Times New Roman" w:cs="Times New Roman"/>
                <w:sz w:val="20"/>
              </w:rPr>
              <w:t>приведший</w:t>
            </w:r>
            <w:proofErr w:type="gramEnd"/>
            <w:r w:rsidRPr="00203B4B">
              <w:rPr>
                <w:rFonts w:ascii="Times New Roman" w:hAnsi="Times New Roman" w:cs="Times New Roman"/>
                <w:sz w:val="20"/>
              </w:rPr>
              <w:t xml:space="preserve"> к летальному исходу.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left"/>
              <w:rPr>
                <w:sz w:val="20"/>
              </w:rPr>
            </w:pPr>
            <w:r w:rsidRPr="00203B4B">
              <w:rPr>
                <w:sz w:val="20"/>
                <w:szCs w:val="20"/>
              </w:rPr>
              <w:t xml:space="preserve">300% размера РП 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2.4.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Несвоевременное включение в группу диспансе</w:t>
            </w:r>
            <w:r w:rsidRPr="00203B4B">
              <w:rPr>
                <w:rFonts w:ascii="Times New Roman" w:hAnsi="Times New Roman" w:cs="Times New Roman"/>
                <w:sz w:val="20"/>
              </w:rPr>
              <w:t>р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ного наблюдения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 xml:space="preserve">застрахованного </w:t>
            </w:r>
            <w:r w:rsidRPr="00203B4B">
              <w:rPr>
                <w:rFonts w:ascii="Times New Roman" w:hAnsi="Times New Roman" w:cs="Times New Roman"/>
                <w:sz w:val="20"/>
              </w:rPr>
              <w:t>лиц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 xml:space="preserve">а, </w:t>
            </w:r>
            <w:r w:rsidRPr="00203B4B">
              <w:rPr>
                <w:rFonts w:ascii="Times New Roman" w:hAnsi="Times New Roman" w:cs="Times New Roman"/>
                <w:sz w:val="20"/>
              </w:rPr>
              <w:t>котор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ому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по результатам проведения профилактических м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роприятий или оказания иной медицинской помощи впервые установлен диагноз, при котор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ом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пред</w:t>
            </w:r>
            <w:r w:rsidRPr="00203B4B">
              <w:rPr>
                <w:rFonts w:ascii="Times New Roman" w:hAnsi="Times New Roman" w:cs="Times New Roman"/>
                <w:sz w:val="20"/>
              </w:rPr>
              <w:t>у</w:t>
            </w:r>
            <w:r w:rsidRPr="00203B4B">
              <w:rPr>
                <w:rFonts w:ascii="Times New Roman" w:hAnsi="Times New Roman" w:cs="Times New Roman"/>
                <w:sz w:val="20"/>
              </w:rPr>
              <w:t>смотрено диспансерное наблюдение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2.5.</w:t>
            </w:r>
          </w:p>
        </w:tc>
        <w:tc>
          <w:tcPr>
            <w:tcW w:w="9432" w:type="dxa"/>
            <w:gridSpan w:val="3"/>
          </w:tcPr>
          <w:p w:rsidR="00D662B1" w:rsidRPr="00203B4B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03B4B">
              <w:rPr>
                <w:rFonts w:ascii="Times New Roman" w:hAnsi="Times New Roman" w:cs="Times New Roman"/>
                <w:sz w:val="20"/>
              </w:rPr>
              <w:t>Непроведение</w:t>
            </w:r>
            <w:proofErr w:type="spellEnd"/>
            <w:r w:rsidRPr="00203B4B">
              <w:rPr>
                <w:rFonts w:ascii="Times New Roman" w:hAnsi="Times New Roman" w:cs="Times New Roman"/>
                <w:sz w:val="20"/>
              </w:rPr>
              <w:t xml:space="preserve"> диспансерного наблюдения застрахованного лица (за исключением случаев отказа застрах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прохождения), включенного в группу диспансерного н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блюдения, в соответствии с порядком и периодичностью проведения диспансерного наблюдения и пере</w:t>
            </w:r>
            <w:r w:rsidRPr="00203B4B">
              <w:rPr>
                <w:rFonts w:ascii="Times New Roman" w:hAnsi="Times New Roman" w:cs="Times New Roman"/>
                <w:sz w:val="20"/>
              </w:rPr>
              <w:t>ч</w:t>
            </w:r>
            <w:r w:rsidRPr="00203B4B">
              <w:rPr>
                <w:rFonts w:ascii="Times New Roman" w:hAnsi="Times New Roman" w:cs="Times New Roman"/>
                <w:sz w:val="20"/>
              </w:rPr>
              <w:t>нем включаемых в них исследований, в том числе: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2.5.1.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100%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2.5.2.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и/или страховым представителем о возможности прохо</w:t>
            </w:r>
            <w:r w:rsidRPr="00203B4B">
              <w:rPr>
                <w:rFonts w:ascii="Times New Roman" w:hAnsi="Times New Roman" w:cs="Times New Roman"/>
                <w:sz w:val="20"/>
              </w:rPr>
              <w:t>ж</w:t>
            </w:r>
            <w:r w:rsidRPr="00203B4B">
              <w:rPr>
                <w:rFonts w:ascii="Times New Roman" w:hAnsi="Times New Roman" w:cs="Times New Roman"/>
                <w:sz w:val="20"/>
              </w:rPr>
              <w:t>дения диспансерного наблюдения, от его прохо</w:t>
            </w:r>
            <w:r w:rsidRPr="00203B4B">
              <w:rPr>
                <w:rFonts w:ascii="Times New Roman" w:hAnsi="Times New Roman" w:cs="Times New Roman"/>
                <w:sz w:val="20"/>
              </w:rPr>
              <w:t>ж</w:t>
            </w:r>
            <w:r w:rsidRPr="00203B4B">
              <w:rPr>
                <w:rFonts w:ascii="Times New Roman" w:hAnsi="Times New Roman" w:cs="Times New Roman"/>
                <w:sz w:val="20"/>
              </w:rPr>
              <w:t>дения);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200%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2.5.3.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03B4B">
              <w:rPr>
                <w:rFonts w:ascii="Times New Roman" w:hAnsi="Times New Roman" w:cs="Times New Roman"/>
                <w:sz w:val="20"/>
              </w:rPr>
              <w:t>приведший</w:t>
            </w:r>
            <w:proofErr w:type="gramEnd"/>
            <w:r w:rsidRPr="00203B4B">
              <w:rPr>
                <w:rFonts w:ascii="Times New Roman" w:hAnsi="Times New Roman" w:cs="Times New Roman"/>
                <w:sz w:val="20"/>
              </w:rPr>
              <w:t xml:space="preserve"> к летальному исходу (за исключением случаев отказа застрахованного лица, проинформ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рованного лечащим врачом и/или страховым пре</w:t>
            </w:r>
            <w:r w:rsidRPr="00203B4B">
              <w:rPr>
                <w:rFonts w:ascii="Times New Roman" w:hAnsi="Times New Roman" w:cs="Times New Roman"/>
                <w:sz w:val="20"/>
              </w:rPr>
              <w:t>д</w:t>
            </w:r>
            <w:r w:rsidRPr="00203B4B">
              <w:rPr>
                <w:rFonts w:ascii="Times New Roman" w:hAnsi="Times New Roman" w:cs="Times New Roman"/>
                <w:sz w:val="20"/>
              </w:rPr>
              <w:t>ставителем о возможности прохождения диспа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серного наблюдения, от его прохождения).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300%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2.6.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Предоставление на оплату реестров счетов, в случае нарушения лицензионных условий и требований при оказании медицинской помощи: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в том числе,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данные лицензии не соответствуют фактическим адресам осуществления медицинской организацией лицензируемого вида деятельности (по факту выя</w:t>
            </w:r>
            <w:r w:rsidRPr="00203B4B">
              <w:rPr>
                <w:rFonts w:ascii="Times New Roman" w:hAnsi="Times New Roman" w:cs="Times New Roman"/>
                <w:sz w:val="20"/>
              </w:rPr>
              <w:t>в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ления,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 xml:space="preserve">с учетом </w:t>
            </w:r>
            <w:r w:rsidRPr="00203B4B">
              <w:rPr>
                <w:rFonts w:ascii="Times New Roman" w:hAnsi="Times New Roman" w:cs="Times New Roman"/>
                <w:sz w:val="20"/>
              </w:rPr>
              <w:t>информации лицензирующих орг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lastRenderedPageBreak/>
              <w:t>нов).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lastRenderedPageBreak/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lastRenderedPageBreak/>
              <w:t>2.7.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03B4B">
              <w:rPr>
                <w:rFonts w:ascii="Times New Roman" w:hAnsi="Times New Roman" w:cs="Times New Roman"/>
                <w:sz w:val="20"/>
              </w:rPr>
              <w:t>Представление в реестрах счетов повторных случ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ев госпитализации застрахованного лица по одному и тому же заболеванию с длительностью три дня и менее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цинской услуги, включенной в счет, учтена в тар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фе на оплату медицинской помощи другой услуги, также предъявленной к</w:t>
            </w:r>
            <w:proofErr w:type="gramEnd"/>
            <w:r w:rsidRPr="00203B4B">
              <w:rPr>
                <w:rFonts w:ascii="Times New Roman" w:hAnsi="Times New Roman" w:cs="Times New Roman"/>
                <w:sz w:val="20"/>
              </w:rPr>
              <w:t xml:space="preserve"> оплате медицинской орг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низацией).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2.8.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b/>
                <w:sz w:val="20"/>
              </w:rPr>
              <w:t>Необоснованное представление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в реестр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ах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счетов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случаев оказания застрахованному лицу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мед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цинской помощи,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оказанной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в условиях дневного стационара в период пребывания в условиях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кру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г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лосуточного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стационара (кроме дня поступления и выписки из стационара, а также консультаций в других медицинских организациях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при экстре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ных и неотложных состояниях</w:t>
            </w:r>
            <w:r w:rsidRPr="00203B4B">
              <w:rPr>
                <w:rFonts w:ascii="Times New Roman" w:hAnsi="Times New Roman" w:cs="Times New Roman"/>
                <w:sz w:val="20"/>
              </w:rPr>
              <w:t>).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2.9.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Взимание платы с застрахованных лиц за оказа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ную медицинскую помощь,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входящую в базовую либо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территориальн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ую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программ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у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обязательного медицинского страхования,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при оказании мед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цинской помощи в рамках базовой либо терр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ториальной программы обязательного медици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ского страхования.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2.10.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203B4B">
              <w:rPr>
                <w:rFonts w:ascii="Times New Roman" w:hAnsi="Times New Roman" w:cs="Times New Roman"/>
                <w:sz w:val="20"/>
              </w:rPr>
              <w:t xml:space="preserve">Приобретение пациентом или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его представителем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в период оказания медицинской помощи по назн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чению врача лекарственных препаратов для мед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цинского применения, включенных в перечень жизненно необходимых и важнейших лекарстве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ных препаратов, и (или) медицинских изделий, включенных в перечень медицинских изделий, и</w:t>
            </w:r>
            <w:r w:rsidRPr="00203B4B">
              <w:rPr>
                <w:rFonts w:ascii="Times New Roman" w:hAnsi="Times New Roman" w:cs="Times New Roman"/>
                <w:sz w:val="20"/>
              </w:rPr>
              <w:t>м</w:t>
            </w:r>
            <w:r w:rsidRPr="00203B4B">
              <w:rPr>
                <w:rFonts w:ascii="Times New Roman" w:hAnsi="Times New Roman" w:cs="Times New Roman"/>
                <w:sz w:val="20"/>
              </w:rPr>
              <w:t>плантируемых в организм человека, на основе кл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нических рекомендаций, с учетом стандартов мед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цинской помощи,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и/или использование медици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ской организацией лекарственных препаратов, предоставленных пациентом или иной</w:t>
            </w:r>
            <w:proofErr w:type="gramEnd"/>
            <w:r w:rsidRPr="00203B4B">
              <w:rPr>
                <w:rFonts w:ascii="Times New Roman" w:hAnsi="Times New Roman" w:cs="Times New Roman"/>
                <w:b/>
                <w:sz w:val="20"/>
              </w:rPr>
              <w:t xml:space="preserve"> орган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зацией, действующей в интересах пациента, из иных источников финансирования (за исключ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нием оказания медицинской помощи в амбул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торных условиях).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50 %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i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50 %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2.11.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Отсутствие </w:t>
            </w:r>
            <w:proofErr w:type="gramStart"/>
            <w:r w:rsidRPr="00203B4B">
              <w:rPr>
                <w:rFonts w:ascii="Times New Roman" w:hAnsi="Times New Roman" w:cs="Times New Roman"/>
                <w:sz w:val="20"/>
              </w:rPr>
              <w:t xml:space="preserve">в реестре счетов сведений о страховом случае с летальным исходом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при наличии свед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ний о смерти</w:t>
            </w:r>
            <w:proofErr w:type="gramEnd"/>
            <w:r w:rsidRPr="00203B4B">
              <w:rPr>
                <w:rFonts w:ascii="Times New Roman" w:hAnsi="Times New Roman" w:cs="Times New Roman"/>
                <w:b/>
                <w:sz w:val="20"/>
              </w:rPr>
              <w:t xml:space="preserve">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</w:rPr>
            </w:pPr>
            <w:r w:rsidRPr="00203B4B">
              <w:rPr>
                <w:sz w:val="20"/>
                <w:szCs w:val="20"/>
              </w:rPr>
              <w:t>60 %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2.12.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Непредставление медицинской документации, по</w:t>
            </w:r>
            <w:r w:rsidRPr="00203B4B">
              <w:rPr>
                <w:rFonts w:ascii="Times New Roman" w:hAnsi="Times New Roman" w:cs="Times New Roman"/>
                <w:sz w:val="20"/>
              </w:rPr>
              <w:t>д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тверждающей факт оказания застрахованному лицу медицинской помощи в медицинской организации без объективных причин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 xml:space="preserve">в течение 5 рабочих дней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lastRenderedPageBreak/>
              <w:t>после получения медицинской организацией с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ответствующего запроса от Федерального фонда или территориального фонда или страховой м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дицинской организации.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bCs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lastRenderedPageBreak/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lastRenderedPageBreak/>
              <w:t>2.13.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03B4B">
              <w:rPr>
                <w:rFonts w:ascii="Times New Roman" w:hAnsi="Times New Roman" w:cs="Times New Roman"/>
                <w:sz w:val="20"/>
              </w:rPr>
              <w:t xml:space="preserve">Отсутствие в документации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(несоблюдение треб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ваний к оформлению)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информированного добр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вольного согласия застрахованного лица на мед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цинское вмешательство или отказа застрахованного лица от медицинского вмешательства в устано</w:t>
            </w:r>
            <w:r w:rsidRPr="00203B4B">
              <w:rPr>
                <w:rFonts w:ascii="Times New Roman" w:hAnsi="Times New Roman" w:cs="Times New Roman"/>
                <w:sz w:val="20"/>
              </w:rPr>
              <w:t>в</w:t>
            </w:r>
            <w:r w:rsidRPr="00203B4B">
              <w:rPr>
                <w:rFonts w:ascii="Times New Roman" w:hAnsi="Times New Roman" w:cs="Times New Roman"/>
                <w:sz w:val="20"/>
              </w:rPr>
              <w:t>ленных законодательством Российской Федерации случаях.</w:t>
            </w:r>
            <w:proofErr w:type="gramEnd"/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2.14.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03B4B">
              <w:rPr>
                <w:rFonts w:ascii="Times New Roman" w:hAnsi="Times New Roman" w:cs="Times New Roman"/>
                <w:sz w:val="20"/>
              </w:rPr>
              <w:t>Наличие признаков искажения сведений, предста</w:t>
            </w:r>
            <w:r w:rsidRPr="00203B4B">
              <w:rPr>
                <w:rFonts w:ascii="Times New Roman" w:hAnsi="Times New Roman" w:cs="Times New Roman"/>
                <w:sz w:val="20"/>
              </w:rPr>
              <w:t>в</w:t>
            </w:r>
            <w:r w:rsidRPr="00203B4B">
              <w:rPr>
                <w:rFonts w:ascii="Times New Roman" w:hAnsi="Times New Roman" w:cs="Times New Roman"/>
                <w:sz w:val="20"/>
              </w:rPr>
              <w:t>ленных в медицинской документации (дописки, и</w:t>
            </w:r>
            <w:r w:rsidRPr="00203B4B">
              <w:rPr>
                <w:rFonts w:ascii="Times New Roman" w:hAnsi="Times New Roman" w:cs="Times New Roman"/>
                <w:sz w:val="20"/>
              </w:rPr>
              <w:t>с</w:t>
            </w:r>
            <w:r w:rsidRPr="00203B4B">
              <w:rPr>
                <w:rFonts w:ascii="Times New Roman" w:hAnsi="Times New Roman" w:cs="Times New Roman"/>
                <w:sz w:val="20"/>
              </w:rPr>
              <w:t>правления, "вклейки", полное переоформление с искажением сведений о проведенных диагностич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ских и лечебных мероприятий, клинической карт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не заболевания;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расхождение сведений об оказ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нии медицинской помощи в различных разделах медицинской документации и/или учетно-отчетной документации, запрошенной на пров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дение экспертизы</w:t>
            </w:r>
            <w:r w:rsidRPr="00203B4B">
              <w:rPr>
                <w:rFonts w:ascii="Times New Roman" w:hAnsi="Times New Roman" w:cs="Times New Roman"/>
                <w:sz w:val="20"/>
              </w:rPr>
              <w:t>).</w:t>
            </w:r>
            <w:r w:rsidRPr="00203B4B">
              <w:rPr>
                <w:rStyle w:val="af0"/>
                <w:rFonts w:ascii="Times New Roman" w:hAnsi="Times New Roman" w:cs="Times New Roman"/>
                <w:sz w:val="20"/>
              </w:rPr>
              <w:endnoteReference w:id="6"/>
            </w:r>
            <w:proofErr w:type="gramEnd"/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  <w:lang w:val="en-US"/>
              </w:rPr>
            </w:pPr>
            <w:r w:rsidRPr="00203B4B">
              <w:rPr>
                <w:sz w:val="20"/>
                <w:szCs w:val="20"/>
              </w:rPr>
              <w:t>50 %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2.15.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Дата оказания медицинской помощи, зарегистрир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ванная в первичной медицинской документации и реестре счетов, не соответствует табелю учета р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бочего времени врача (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 xml:space="preserve">в том числе, </w:t>
            </w:r>
            <w:r w:rsidRPr="00203B4B">
              <w:rPr>
                <w:rFonts w:ascii="Times New Roman" w:hAnsi="Times New Roman" w:cs="Times New Roman"/>
                <w:sz w:val="20"/>
              </w:rPr>
              <w:t>оказание мед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цинской помощи в период отпуска, обучения, к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мандировок, выходных дней).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  <w:lang w:val="en-US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2.16.</w:t>
            </w:r>
          </w:p>
        </w:tc>
        <w:tc>
          <w:tcPr>
            <w:tcW w:w="9432" w:type="dxa"/>
            <w:gridSpan w:val="3"/>
          </w:tcPr>
          <w:p w:rsidR="00D662B1" w:rsidRPr="00203B4B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2.16.1.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оплаченный случай оказания медицинской помощи выше тарифа, установленного тарифным соглаш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нием;</w:t>
            </w:r>
            <w:r w:rsidR="00696ECE" w:rsidRPr="00696ECE">
              <w:rPr>
                <w:rStyle w:val="af0"/>
                <w:rFonts w:ascii="Times New Roman" w:hAnsi="Times New Roman" w:cs="Times New Roman"/>
                <w:color w:val="FF0000"/>
                <w:sz w:val="20"/>
              </w:rPr>
              <w:endnoteReference w:id="7"/>
            </w:r>
          </w:p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10%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30 % размера РП</w:t>
            </w:r>
          </w:p>
          <w:p w:rsidR="00D662B1" w:rsidRPr="00203B4B" w:rsidRDefault="00D662B1" w:rsidP="00452BFB">
            <w:pPr>
              <w:rPr>
                <w:b/>
                <w:sz w:val="20"/>
                <w:szCs w:val="20"/>
              </w:rPr>
            </w:pP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2.16.2.</w:t>
            </w:r>
          </w:p>
        </w:tc>
        <w:tc>
          <w:tcPr>
            <w:tcW w:w="4613" w:type="dxa"/>
          </w:tcPr>
          <w:p w:rsidR="00D662B1" w:rsidRPr="00203B4B" w:rsidRDefault="00D662B1" w:rsidP="00696E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включение в счет на оплату медицинской помощи при отсутствии в медицинской документации св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дений, подтверждающих факт оказания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ской помощи застрахованному лицу.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jc w:val="left"/>
              <w:rPr>
                <w:i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2.17.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Отсутствие в карте стационарного больного прот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кола врачебной комиссии в случаях назначения з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30 % размера РП</w:t>
            </w:r>
          </w:p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2.18.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Нарушение сроков ожидания медицинской помощи,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установленных территориальной либо базовой программой обязательного медицинского стр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хования.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30 % размера РП</w:t>
            </w:r>
          </w:p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10206" w:type="dxa"/>
            <w:gridSpan w:val="4"/>
          </w:tcPr>
          <w:p w:rsidR="00D662B1" w:rsidRPr="00203B4B" w:rsidRDefault="00D662B1" w:rsidP="00452BFB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9432" w:type="dxa"/>
            <w:gridSpan w:val="3"/>
          </w:tcPr>
          <w:p w:rsidR="00D662B1" w:rsidRPr="00203B4B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Установление неверного диагноза, связанное с отсутствием обоснования клинического диагноза в перви</w:t>
            </w:r>
            <w:r w:rsidRPr="00203B4B">
              <w:rPr>
                <w:rFonts w:ascii="Times New Roman" w:hAnsi="Times New Roman" w:cs="Times New Roman"/>
                <w:sz w:val="20"/>
              </w:rPr>
              <w:t>ч</w:t>
            </w:r>
            <w:r w:rsidRPr="00203B4B">
              <w:rPr>
                <w:rFonts w:ascii="Times New Roman" w:hAnsi="Times New Roman" w:cs="Times New Roman"/>
                <w:sz w:val="20"/>
              </w:rPr>
              <w:t>ной медицинской документации или несоответствие результатов обследования клиническому диагнозу: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lastRenderedPageBreak/>
              <w:t>3.1.1.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03B4B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ного лица;</w:t>
            </w:r>
            <w:proofErr w:type="gramEnd"/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10%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3.1.2.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03B4B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203B4B">
              <w:rPr>
                <w:rFonts w:ascii="Times New Roman" w:hAnsi="Times New Roman" w:cs="Times New Roman"/>
                <w:sz w:val="20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тельством Российской Федерации случаях;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30%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3.1.3.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страхованного лица, либо создавшее риск прогре</w:t>
            </w:r>
            <w:r w:rsidRPr="00203B4B">
              <w:rPr>
                <w:rFonts w:ascii="Times New Roman" w:hAnsi="Times New Roman" w:cs="Times New Roman"/>
                <w:sz w:val="20"/>
              </w:rPr>
              <w:t>с</w:t>
            </w:r>
            <w:r w:rsidRPr="00203B4B">
              <w:rPr>
                <w:rFonts w:ascii="Times New Roman" w:hAnsi="Times New Roman" w:cs="Times New Roman"/>
                <w:sz w:val="20"/>
              </w:rPr>
              <w:t>сирования имеющегося заболевания, либо созда</w:t>
            </w:r>
            <w:r w:rsidRPr="00203B4B">
              <w:rPr>
                <w:rFonts w:ascii="Times New Roman" w:hAnsi="Times New Roman" w:cs="Times New Roman"/>
                <w:sz w:val="20"/>
              </w:rPr>
              <w:t>в</w:t>
            </w:r>
            <w:r w:rsidRPr="00203B4B">
              <w:rPr>
                <w:rFonts w:ascii="Times New Roman" w:hAnsi="Times New Roman" w:cs="Times New Roman"/>
                <w:sz w:val="20"/>
              </w:rPr>
              <w:t>шее риск возникновения нового заболевания;</w:t>
            </w:r>
            <w:r w:rsidRPr="008758B9">
              <w:rPr>
                <w:rStyle w:val="af0"/>
                <w:rFonts w:ascii="Times New Roman" w:hAnsi="Times New Roman" w:cs="Times New Roman"/>
                <w:color w:val="FF0000"/>
                <w:sz w:val="20"/>
              </w:rPr>
              <w:endnoteReference w:id="8"/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40%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</w:rPr>
            </w:pPr>
            <w:r w:rsidRPr="00203B4B">
              <w:rPr>
                <w:sz w:val="20"/>
                <w:szCs w:val="20"/>
              </w:rPr>
              <w:t>30 %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3.1.4.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приведшее к </w:t>
            </w:r>
            <w:proofErr w:type="spellStart"/>
            <w:r w:rsidRPr="00203B4B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203B4B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90%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</w:rPr>
            </w:pPr>
            <w:r w:rsidRPr="00203B4B">
              <w:rPr>
                <w:sz w:val="20"/>
                <w:szCs w:val="20"/>
              </w:rPr>
              <w:t>100 %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3.1.5.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03B4B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203B4B">
              <w:rPr>
                <w:rFonts w:ascii="Times New Roman" w:hAnsi="Times New Roman" w:cs="Times New Roman"/>
                <w:sz w:val="20"/>
              </w:rPr>
              <w:t xml:space="preserve"> к летальному исходу (в том числе при наличии расхождений клинического и патологоан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томического диагнозов);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100%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</w:rPr>
            </w:pPr>
            <w:r w:rsidRPr="00203B4B">
              <w:rPr>
                <w:sz w:val="20"/>
                <w:szCs w:val="20"/>
              </w:rPr>
              <w:t>300 %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9432" w:type="dxa"/>
            <w:gridSpan w:val="3"/>
          </w:tcPr>
          <w:p w:rsidR="00D662B1" w:rsidRPr="00203B4B" w:rsidRDefault="00D662B1" w:rsidP="00452BF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03B4B">
              <w:rPr>
                <w:rFonts w:ascii="Times New Roman" w:hAnsi="Times New Roman" w:cs="Times New Roman"/>
                <w:sz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ской помощи, на основе клинических рекомендаций и с учетом стандартов медицинской помощи, в том числе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по результатам проведенного диспансерного наблюдения</w:t>
            </w:r>
            <w:r w:rsidRPr="00203B4B">
              <w:rPr>
                <w:rFonts w:ascii="Times New Roman" w:hAnsi="Times New Roman" w:cs="Times New Roman"/>
                <w:sz w:val="20"/>
              </w:rPr>
              <w:t>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</w:t>
            </w:r>
            <w:proofErr w:type="gramEnd"/>
            <w:r w:rsidRPr="00203B4B">
              <w:rPr>
                <w:rFonts w:ascii="Times New Roman" w:hAnsi="Times New Roman" w:cs="Times New Roman"/>
                <w:sz w:val="20"/>
              </w:rPr>
              <w:t xml:space="preserve"> применением </w:t>
            </w:r>
            <w:proofErr w:type="spellStart"/>
            <w:r w:rsidRPr="00203B4B">
              <w:rPr>
                <w:rFonts w:ascii="Times New Roman" w:hAnsi="Times New Roman" w:cs="Times New Roman"/>
                <w:sz w:val="20"/>
              </w:rPr>
              <w:t>телемедици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ских</w:t>
            </w:r>
            <w:proofErr w:type="spellEnd"/>
            <w:r w:rsidRPr="00203B4B">
              <w:rPr>
                <w:rFonts w:ascii="Times New Roman" w:hAnsi="Times New Roman" w:cs="Times New Roman"/>
                <w:sz w:val="20"/>
              </w:rPr>
              <w:t xml:space="preserve"> технологий: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3.2.1.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03B4B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ного лица;</w:t>
            </w:r>
            <w:proofErr w:type="gramEnd"/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Cs w:val="20"/>
              </w:rPr>
            </w:pPr>
            <w:r w:rsidRPr="00203B4B">
              <w:rPr>
                <w:sz w:val="20"/>
                <w:szCs w:val="20"/>
              </w:rPr>
              <w:t>10% размера тарифа</w:t>
            </w:r>
            <w:r w:rsidRPr="00203B4B">
              <w:rPr>
                <w:sz w:val="22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3.2.2.</w:t>
            </w:r>
          </w:p>
        </w:tc>
        <w:tc>
          <w:tcPr>
            <w:tcW w:w="4613" w:type="dxa"/>
          </w:tcPr>
          <w:p w:rsidR="00D662B1" w:rsidRPr="00203B4B" w:rsidRDefault="00D662B1" w:rsidP="008758B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03B4B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страхованного лица, либо создавшее риск прогре</w:t>
            </w:r>
            <w:r w:rsidRPr="00203B4B">
              <w:rPr>
                <w:rFonts w:ascii="Times New Roman" w:hAnsi="Times New Roman" w:cs="Times New Roman"/>
                <w:sz w:val="20"/>
              </w:rPr>
              <w:t>с</w:t>
            </w:r>
            <w:r w:rsidRPr="00203B4B">
              <w:rPr>
                <w:rFonts w:ascii="Times New Roman" w:hAnsi="Times New Roman" w:cs="Times New Roman"/>
                <w:sz w:val="20"/>
              </w:rPr>
              <w:t>сирования имеющегося заболевания, либо созда</w:t>
            </w:r>
            <w:r w:rsidRPr="00203B4B">
              <w:rPr>
                <w:rFonts w:ascii="Times New Roman" w:hAnsi="Times New Roman" w:cs="Times New Roman"/>
                <w:sz w:val="20"/>
              </w:rPr>
              <w:t>в</w:t>
            </w:r>
            <w:r w:rsidRPr="00203B4B">
              <w:rPr>
                <w:rFonts w:ascii="Times New Roman" w:hAnsi="Times New Roman" w:cs="Times New Roman"/>
                <w:sz w:val="20"/>
              </w:rPr>
              <w:t>шее риск возникновения нового заболевания (за и</w:t>
            </w:r>
            <w:r w:rsidRPr="00203B4B">
              <w:rPr>
                <w:rFonts w:ascii="Times New Roman" w:hAnsi="Times New Roman" w:cs="Times New Roman"/>
                <w:sz w:val="20"/>
              </w:rPr>
              <w:t>с</w:t>
            </w:r>
            <w:r w:rsidRPr="00203B4B">
              <w:rPr>
                <w:rFonts w:ascii="Times New Roman" w:hAnsi="Times New Roman" w:cs="Times New Roman"/>
                <w:sz w:val="20"/>
              </w:rPr>
              <w:t>ключением случаев отказа застрахованного лица от медицинского вмешательства в установленных з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конодательством Российской Федерации случаях);</w:t>
            </w:r>
            <w:r w:rsidR="008758B9" w:rsidRPr="008758B9">
              <w:rPr>
                <w:rFonts w:ascii="Times New Roman" w:hAnsi="Times New Roman" w:cs="Times New Roman"/>
                <w:color w:val="FF0000"/>
                <w:sz w:val="20"/>
                <w:vertAlign w:val="superscript"/>
              </w:rPr>
              <w:t>8</w:t>
            </w:r>
            <w:proofErr w:type="gramEnd"/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40%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</w:rPr>
            </w:pPr>
            <w:r w:rsidRPr="00203B4B">
              <w:rPr>
                <w:sz w:val="20"/>
                <w:szCs w:val="20"/>
              </w:rPr>
              <w:t>30 %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3.2.3.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03B4B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203B4B">
              <w:rPr>
                <w:rFonts w:ascii="Times New Roman" w:hAnsi="Times New Roman" w:cs="Times New Roman"/>
                <w:sz w:val="20"/>
              </w:rPr>
              <w:t xml:space="preserve"> к </w:t>
            </w:r>
            <w:proofErr w:type="spellStart"/>
            <w:r w:rsidRPr="00203B4B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203B4B">
              <w:rPr>
                <w:rFonts w:ascii="Times New Roman" w:hAnsi="Times New Roman" w:cs="Times New Roman"/>
                <w:sz w:val="20"/>
              </w:rPr>
              <w:t xml:space="preserve"> (за исключением сл</w:t>
            </w:r>
            <w:r w:rsidRPr="00203B4B">
              <w:rPr>
                <w:rFonts w:ascii="Times New Roman" w:hAnsi="Times New Roman" w:cs="Times New Roman"/>
                <w:sz w:val="20"/>
              </w:rPr>
              <w:t>у</w:t>
            </w:r>
            <w:r w:rsidRPr="00203B4B">
              <w:rPr>
                <w:rFonts w:ascii="Times New Roman" w:hAnsi="Times New Roman" w:cs="Times New Roman"/>
                <w:sz w:val="20"/>
              </w:rPr>
              <w:t>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90 %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3.2.4.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03B4B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203B4B">
              <w:rPr>
                <w:rFonts w:ascii="Times New Roman" w:hAnsi="Times New Roman" w:cs="Times New Roman"/>
                <w:sz w:val="20"/>
              </w:rPr>
              <w:t xml:space="preserve"> к летальному исходу (за исключением случаев отказа застрахованного лица от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тельством Российской Федерации случаях);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300 %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3.2.5.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рекомендаций медицинских работников наци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нальных медицинских исследовательских центров по применению методов профилактики, диагност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ки, лечения и реабилитации, данных при провед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нии указанными центрами консульт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ций/консилиумов с применением консультаций с применением </w:t>
            </w:r>
            <w:proofErr w:type="spellStart"/>
            <w:r w:rsidRPr="00203B4B">
              <w:rPr>
                <w:rFonts w:ascii="Times New Roman" w:hAnsi="Times New Roman" w:cs="Times New Roman"/>
                <w:sz w:val="20"/>
              </w:rPr>
              <w:t>телемедицинских</w:t>
            </w:r>
            <w:proofErr w:type="spellEnd"/>
            <w:r w:rsidRPr="00203B4B">
              <w:rPr>
                <w:rFonts w:ascii="Times New Roman" w:hAnsi="Times New Roman" w:cs="Times New Roman"/>
                <w:sz w:val="20"/>
              </w:rPr>
              <w:t xml:space="preserve"> технологий, при необоснованном невыполнении данных рекоменд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ций;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90 %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lastRenderedPageBreak/>
              <w:t>3.2.6.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по результатам проведенного диспансерного н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блюдения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90 %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3.3.</w:t>
            </w:r>
          </w:p>
        </w:tc>
        <w:tc>
          <w:tcPr>
            <w:tcW w:w="4613" w:type="dxa"/>
          </w:tcPr>
          <w:p w:rsidR="00D662B1" w:rsidRPr="00203B4B" w:rsidRDefault="00D662B1" w:rsidP="008758B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Выполнение непоказанных, неоправданных с кл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нической точки зрения, не регламентированных п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рядками оказания медицинской помощи, клинич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скими рекомендациями, стандартами медицинской помощи мероприятий, приведшее к ухудшению с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стояния здоровья застрахованного лица, либо со</w:t>
            </w:r>
            <w:r w:rsidRPr="00203B4B">
              <w:rPr>
                <w:rFonts w:ascii="Times New Roman" w:hAnsi="Times New Roman" w:cs="Times New Roman"/>
                <w:sz w:val="20"/>
              </w:rPr>
              <w:t>з</w:t>
            </w:r>
            <w:r w:rsidRPr="00203B4B">
              <w:rPr>
                <w:rFonts w:ascii="Times New Roman" w:hAnsi="Times New Roman" w:cs="Times New Roman"/>
                <w:sz w:val="20"/>
              </w:rPr>
              <w:t>давшее риск прогрессирования имеющегося заб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левания, либо создавшее риск возникновения нов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го заболевания.</w:t>
            </w:r>
            <w:r w:rsidR="008758B9">
              <w:rPr>
                <w:rFonts w:ascii="Times New Roman" w:hAnsi="Times New Roman" w:cs="Times New Roman"/>
                <w:color w:val="FF0000"/>
                <w:sz w:val="20"/>
                <w:vertAlign w:val="superscript"/>
              </w:rPr>
              <w:t>8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50 %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60 %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3.4.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03B4B">
              <w:rPr>
                <w:rFonts w:ascii="Times New Roman" w:hAnsi="Times New Roman" w:cs="Times New Roman"/>
                <w:sz w:val="20"/>
              </w:rPr>
              <w:t>Преждевременное с клинической точки зрения пр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кращение оказания медицинской помощи при о</w:t>
            </w:r>
            <w:r w:rsidRPr="00203B4B">
              <w:rPr>
                <w:rFonts w:ascii="Times New Roman" w:hAnsi="Times New Roman" w:cs="Times New Roman"/>
                <w:sz w:val="20"/>
              </w:rPr>
              <w:t>т</w:t>
            </w:r>
            <w:r w:rsidRPr="00203B4B">
              <w:rPr>
                <w:rFonts w:ascii="Times New Roman" w:hAnsi="Times New Roman" w:cs="Times New Roman"/>
                <w:sz w:val="20"/>
              </w:rPr>
              <w:t>сутствии клинического эффекта (за исключением случаев отказа застрахованного лица от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тельством Российской Федерации случаях).</w:t>
            </w:r>
            <w:proofErr w:type="gramEnd"/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50 %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30 %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3.5.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03B4B">
              <w:rPr>
                <w:rFonts w:ascii="Times New Roman" w:hAnsi="Times New Roman" w:cs="Times New Roman"/>
                <w:sz w:val="20"/>
              </w:rPr>
              <w:t>Нарушения при оказании медицинской помощи (в частности, преждевременная выписка из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ской организации), вследствие которых, при отсу</w:t>
            </w:r>
            <w:r w:rsidRPr="00203B4B">
              <w:rPr>
                <w:rFonts w:ascii="Times New Roman" w:hAnsi="Times New Roman" w:cs="Times New Roman"/>
                <w:sz w:val="20"/>
              </w:rPr>
              <w:t>т</w:t>
            </w:r>
            <w:r w:rsidRPr="00203B4B">
              <w:rPr>
                <w:rFonts w:ascii="Times New Roman" w:hAnsi="Times New Roman" w:cs="Times New Roman"/>
                <w:sz w:val="20"/>
              </w:rPr>
              <w:t>ствии положительной динамики в состоянии здор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вья, потребовалось повторное обоснованное обр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щение застрахованного лица за медицинской п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мощью по поводу того же заболевания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в течение четырнадцати дней со дня окончания оказания медицинской помощи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03B4B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203B4B">
              <w:rPr>
                <w:rFonts w:ascii="Times New Roman" w:hAnsi="Times New Roman" w:cs="Times New Roman"/>
                <w:sz w:val="20"/>
              </w:rPr>
              <w:t>, тридцати дней стационарно (повторная госпитализация).</w:t>
            </w:r>
            <w:proofErr w:type="gramEnd"/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  <w:lang w:val="en-US"/>
              </w:rPr>
              <w:t>3</w:t>
            </w:r>
            <w:r w:rsidRPr="00203B4B">
              <w:rPr>
                <w:sz w:val="20"/>
                <w:szCs w:val="20"/>
              </w:rPr>
              <w:t>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3.6.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Нарушение по вине медицинской организации пр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</w:t>
            </w:r>
            <w:r w:rsidRPr="00203B4B">
              <w:rPr>
                <w:rFonts w:ascii="Times New Roman" w:hAnsi="Times New Roman" w:cs="Times New Roman"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sz w:val="20"/>
              </w:rPr>
              <w:t>ской помощи и (или) ухудшению состояния здор</w:t>
            </w:r>
            <w:r w:rsidRPr="00203B4B">
              <w:rPr>
                <w:rFonts w:ascii="Times New Roman" w:hAnsi="Times New Roman" w:cs="Times New Roman"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sz w:val="20"/>
              </w:rPr>
              <w:t>вья застрахованного лица.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80 %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100 %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3.7.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 xml:space="preserve">Госпитализация застрахованного лица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в плановой или неотложной форме с нарушением требов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 xml:space="preserve">ний к </w:t>
            </w:r>
            <w:proofErr w:type="spellStart"/>
            <w:r w:rsidRPr="00203B4B">
              <w:rPr>
                <w:rFonts w:ascii="Times New Roman" w:hAnsi="Times New Roman" w:cs="Times New Roman"/>
                <w:b/>
                <w:sz w:val="20"/>
              </w:rPr>
              <w:t>профильности</w:t>
            </w:r>
            <w:proofErr w:type="spellEnd"/>
            <w:r w:rsidRPr="00203B4B">
              <w:rPr>
                <w:rFonts w:ascii="Times New Roman" w:hAnsi="Times New Roman" w:cs="Times New Roman"/>
                <w:b/>
                <w:sz w:val="20"/>
              </w:rPr>
              <w:t xml:space="preserve"> оказанной медицинской помощи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(непрофильная госпитализация),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кроме случаев госпитализации в неотложной и эк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тренной форме с последующим переводом в т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чение суток в профильные медицинские орган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зации (структурные подразделения медицинских организаций).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30 %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3.8.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Госпитализация застрахованного лица без мед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t>цинских показаний (необоснованная госпитализ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ция), медицинская помощь которому могла быть предоставлена в установленном объеме </w:t>
            </w:r>
            <w:proofErr w:type="spellStart"/>
            <w:r w:rsidRPr="00203B4B">
              <w:rPr>
                <w:rFonts w:ascii="Times New Roman" w:hAnsi="Times New Roman" w:cs="Times New Roman"/>
                <w:sz w:val="20"/>
              </w:rPr>
              <w:t>амбулато</w:t>
            </w:r>
            <w:r w:rsidRPr="00203B4B">
              <w:rPr>
                <w:rFonts w:ascii="Times New Roman" w:hAnsi="Times New Roman" w:cs="Times New Roman"/>
                <w:sz w:val="20"/>
              </w:rPr>
              <w:t>р</w:t>
            </w:r>
            <w:r w:rsidRPr="00203B4B">
              <w:rPr>
                <w:rFonts w:ascii="Times New Roman" w:hAnsi="Times New Roman" w:cs="Times New Roman"/>
                <w:sz w:val="20"/>
              </w:rPr>
              <w:t>но</w:t>
            </w:r>
            <w:proofErr w:type="spellEnd"/>
            <w:r w:rsidRPr="00203B4B">
              <w:rPr>
                <w:rFonts w:ascii="Times New Roman" w:hAnsi="Times New Roman" w:cs="Times New Roman"/>
                <w:sz w:val="20"/>
              </w:rPr>
              <w:t xml:space="preserve">, в дневном стационаре,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отсутствие пациента в медицинской организации на дату проверки.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30 %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3.9.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03B4B">
              <w:rPr>
                <w:rFonts w:ascii="Times New Roman" w:hAnsi="Times New Roman" w:cs="Times New Roman"/>
                <w:b/>
                <w:sz w:val="20"/>
              </w:rPr>
              <w:t>Необоснованное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повторное посещение врача одной и той же специальности в один день при оказании медицинской помощи </w:t>
            </w:r>
            <w:proofErr w:type="spellStart"/>
            <w:r w:rsidRPr="00203B4B">
              <w:rPr>
                <w:rFonts w:ascii="Times New Roman" w:hAnsi="Times New Roman" w:cs="Times New Roman"/>
                <w:sz w:val="20"/>
              </w:rPr>
              <w:t>амбулаторно</w:t>
            </w:r>
            <w:proofErr w:type="spellEnd"/>
            <w:r w:rsidRPr="00203B4B">
              <w:rPr>
                <w:rFonts w:ascii="Times New Roman" w:hAnsi="Times New Roman" w:cs="Times New Roman"/>
                <w:sz w:val="20"/>
              </w:rPr>
              <w:t>, за исключен</w:t>
            </w:r>
            <w:r w:rsidRPr="00203B4B">
              <w:rPr>
                <w:rFonts w:ascii="Times New Roman" w:hAnsi="Times New Roman" w:cs="Times New Roman"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sz w:val="20"/>
              </w:rPr>
              <w:lastRenderedPageBreak/>
              <w:t>ем повторного посещения для определения показ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ний к госпитализации, операции, консультациям в других медицинских организациях,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в связи с в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ы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пиской лекарственных препаратов группам н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селения, при амбулаторном лечении которых лекарственные препараты отпускаются по р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цептам врачей бесплатно и с 50-процентной скидкой, наблюдения беременных женщин, п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сещений, связанных</w:t>
            </w:r>
            <w:proofErr w:type="gramEnd"/>
            <w:r w:rsidRPr="00203B4B">
              <w:rPr>
                <w:rFonts w:ascii="Times New Roman" w:hAnsi="Times New Roman" w:cs="Times New Roman"/>
                <w:b/>
                <w:sz w:val="20"/>
              </w:rPr>
              <w:t xml:space="preserve"> с выдачей справок и иных медицинских документов.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lastRenderedPageBreak/>
              <w:t xml:space="preserve">100 %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30 %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lastRenderedPageBreak/>
              <w:t>3.10.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03B4B">
              <w:rPr>
                <w:rFonts w:ascii="Times New Roman" w:hAnsi="Times New Roman" w:cs="Times New Roman"/>
                <w:sz w:val="20"/>
              </w:rPr>
              <w:t>Наличие расхождений клинического и патологоан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томического диагнозов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 xml:space="preserve">обусловленное </w:t>
            </w:r>
            <w:proofErr w:type="spellStart"/>
            <w:r w:rsidRPr="00203B4B">
              <w:rPr>
                <w:rFonts w:ascii="Times New Roman" w:hAnsi="Times New Roman" w:cs="Times New Roman"/>
                <w:b/>
                <w:sz w:val="20"/>
              </w:rPr>
              <w:t>непровед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нием</w:t>
            </w:r>
            <w:proofErr w:type="spellEnd"/>
            <w:r w:rsidRPr="00203B4B">
              <w:rPr>
                <w:rFonts w:ascii="Times New Roman" w:hAnsi="Times New Roman" w:cs="Times New Roman"/>
                <w:b/>
                <w:sz w:val="20"/>
              </w:rPr>
              <w:t xml:space="preserve"> необходимых диагностических исследов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ний в связи с несоответствием оснащения мед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цинской организации (структурного подраздел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ния медицинской организации)</w:t>
            </w:r>
            <w:proofErr w:type="gramEnd"/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90 %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50 %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3.11.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Отсутствие в медицинской документации результ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тов обследований, осмотров, консультаций специ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листов, дневниковых записей, позволяющих оц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нить динамику состояния здоровья застрахованного лица, объем, характер, условия предоставления м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дицинской помощи и провести оценку качества оказанной медицинской помощи.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bCs/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50 % размера тарифа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jc w:val="center"/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–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3.12.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Нарушение прав застрахованных лиц на выбор м</w:t>
            </w:r>
            <w:r w:rsidRPr="00203B4B">
              <w:rPr>
                <w:rFonts w:ascii="Times New Roman" w:hAnsi="Times New Roman" w:cs="Times New Roman"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sz w:val="20"/>
              </w:rPr>
              <w:t>дицинской организации из медицинских организ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>ций, участвующих в реализации территориальной программы обязательного медицинского страхов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ния,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базовой программы обязательного мед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и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цинского страхования;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на выбор врача.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sz w:val="20"/>
              </w:rPr>
              <w:t>–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30 % размера РП</w:t>
            </w:r>
          </w:p>
        </w:tc>
      </w:tr>
      <w:tr w:rsidR="00D662B1" w:rsidRPr="00203B4B" w:rsidTr="00452BF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774" w:type="dxa"/>
          </w:tcPr>
          <w:p w:rsidR="00D662B1" w:rsidRPr="00203B4B" w:rsidRDefault="00D662B1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3.13.</w:t>
            </w:r>
          </w:p>
        </w:tc>
        <w:tc>
          <w:tcPr>
            <w:tcW w:w="4613" w:type="dxa"/>
          </w:tcPr>
          <w:p w:rsidR="00D662B1" w:rsidRPr="00203B4B" w:rsidRDefault="00D662B1" w:rsidP="00452BF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03B4B">
              <w:rPr>
                <w:rFonts w:ascii="Times New Roman" w:hAnsi="Times New Roman" w:cs="Times New Roman"/>
                <w:sz w:val="20"/>
              </w:rPr>
              <w:t>Необоснованное назначение лекарственных преп</w:t>
            </w:r>
            <w:r w:rsidRPr="00203B4B">
              <w:rPr>
                <w:rFonts w:ascii="Times New Roman" w:hAnsi="Times New Roman" w:cs="Times New Roman"/>
                <w:sz w:val="20"/>
              </w:rPr>
              <w:t>а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ратов; одновременное назначение лекарственных препаратов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со схожим фармакологическим де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й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ствием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; 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нерациональная лекарственная терапия, в том числе несоответствие дозировок, кратн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о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сти и длительности приема лекарственных пр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е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паратов клиническим рекомендациям и ста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н</w:t>
            </w:r>
            <w:r w:rsidRPr="00203B4B">
              <w:rPr>
                <w:rFonts w:ascii="Times New Roman" w:hAnsi="Times New Roman" w:cs="Times New Roman"/>
                <w:b/>
                <w:sz w:val="20"/>
              </w:rPr>
              <w:t>дартам медицинской помощи,</w:t>
            </w:r>
            <w:r w:rsidRPr="00203B4B">
              <w:rPr>
                <w:rFonts w:ascii="Times New Roman" w:hAnsi="Times New Roman" w:cs="Times New Roman"/>
                <w:sz w:val="20"/>
              </w:rPr>
              <w:t xml:space="preserve"> связанные с риском для здоровья пациента.</w:t>
            </w:r>
          </w:p>
        </w:tc>
        <w:tc>
          <w:tcPr>
            <w:tcW w:w="2835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 xml:space="preserve">50 % размера тарифа </w:t>
            </w:r>
          </w:p>
        </w:tc>
        <w:tc>
          <w:tcPr>
            <w:tcW w:w="1984" w:type="dxa"/>
          </w:tcPr>
          <w:p w:rsidR="00D662B1" w:rsidRPr="00203B4B" w:rsidRDefault="00D662B1" w:rsidP="00452BFB">
            <w:pPr>
              <w:rPr>
                <w:sz w:val="20"/>
                <w:szCs w:val="20"/>
              </w:rPr>
            </w:pPr>
            <w:r w:rsidRPr="00203B4B">
              <w:rPr>
                <w:sz w:val="20"/>
                <w:szCs w:val="20"/>
              </w:rPr>
              <w:t>60 % размера РП</w:t>
            </w:r>
          </w:p>
        </w:tc>
      </w:tr>
    </w:tbl>
    <w:p w:rsidR="00174EDD" w:rsidRPr="009B1823" w:rsidRDefault="00174EDD" w:rsidP="00D662B1">
      <w:pPr>
        <w:pStyle w:val="1"/>
      </w:pPr>
    </w:p>
    <w:p w:rsidR="00B87056" w:rsidRPr="009B1823" w:rsidRDefault="00B87056" w:rsidP="00B87056">
      <w:pPr>
        <w:spacing w:before="120"/>
      </w:pPr>
    </w:p>
    <w:p w:rsidR="000250CD" w:rsidRPr="009B1823" w:rsidRDefault="000250CD" w:rsidP="0052071E">
      <w:pPr>
        <w:jc w:val="center"/>
      </w:pPr>
    </w:p>
    <w:sectPr w:rsidR="000250CD" w:rsidRPr="009B1823" w:rsidSect="00023EBC">
      <w:headerReference w:type="default" r:id="rId8"/>
      <w:footerReference w:type="even" r:id="rId9"/>
      <w:footerReference w:type="default" r:id="rId10"/>
      <w:footnotePr>
        <w:pos w:val="beneathText"/>
      </w:footnotePr>
      <w:endnotePr>
        <w:numFmt w:val="decimal"/>
      </w:endnotePr>
      <w:pgSz w:w="11906" w:h="16838" w:code="9"/>
      <w:pgMar w:top="567" w:right="851" w:bottom="567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8F1" w:rsidRDefault="009D78F1" w:rsidP="004B3E4F">
      <w:r>
        <w:separator/>
      </w:r>
    </w:p>
  </w:endnote>
  <w:endnote w:type="continuationSeparator" w:id="0">
    <w:p w:rsidR="009D78F1" w:rsidRDefault="009D78F1" w:rsidP="004B3E4F">
      <w:r>
        <w:continuationSeparator/>
      </w:r>
    </w:p>
  </w:endnote>
  <w:endnote w:id="1">
    <w:p w:rsidR="00452BFB" w:rsidRPr="007C5FCA" w:rsidRDefault="00452BFB" w:rsidP="00D662B1">
      <w:pPr>
        <w:pStyle w:val="ae"/>
        <w:rPr>
          <w:sz w:val="24"/>
          <w:szCs w:val="24"/>
        </w:rPr>
      </w:pPr>
      <w:r w:rsidRPr="00A8076C">
        <w:rPr>
          <w:rStyle w:val="af0"/>
          <w:sz w:val="26"/>
          <w:szCs w:val="26"/>
        </w:rPr>
        <w:endnoteRef/>
      </w:r>
      <w:r w:rsidRPr="00A8076C">
        <w:rPr>
          <w:sz w:val="26"/>
          <w:szCs w:val="26"/>
        </w:rPr>
        <w:t xml:space="preserve"> </w:t>
      </w:r>
      <w:r w:rsidRPr="007C5FCA">
        <w:rPr>
          <w:sz w:val="24"/>
          <w:szCs w:val="24"/>
        </w:rPr>
        <w:t xml:space="preserve">Установленные настоящим приложением санкции применяются за нарушения при оказании медицинской помощи </w:t>
      </w:r>
      <w:proofErr w:type="gramStart"/>
      <w:r w:rsidRPr="007C5FCA">
        <w:rPr>
          <w:sz w:val="24"/>
          <w:szCs w:val="24"/>
        </w:rPr>
        <w:t>с даты окончания</w:t>
      </w:r>
      <w:proofErr w:type="gramEnd"/>
      <w:r w:rsidRPr="007C5FCA">
        <w:rPr>
          <w:sz w:val="24"/>
          <w:szCs w:val="24"/>
        </w:rPr>
        <w:t xml:space="preserve"> лечения с 01.07.2021 за исключением санкций, уст</w:t>
      </w:r>
      <w:r w:rsidRPr="007C5FCA">
        <w:rPr>
          <w:sz w:val="24"/>
          <w:szCs w:val="24"/>
        </w:rPr>
        <w:t>а</w:t>
      </w:r>
      <w:r w:rsidRPr="007C5FCA">
        <w:rPr>
          <w:sz w:val="24"/>
          <w:szCs w:val="24"/>
        </w:rPr>
        <w:t>новленных пунктами 2.3.2, 2.9, 2.12, 3.5, 3.10 перечня оснований, которые применяются за н</w:t>
      </w:r>
      <w:r w:rsidRPr="007C5FCA">
        <w:rPr>
          <w:sz w:val="24"/>
          <w:szCs w:val="24"/>
        </w:rPr>
        <w:t>а</w:t>
      </w:r>
      <w:r w:rsidRPr="007C5FCA">
        <w:rPr>
          <w:sz w:val="24"/>
          <w:szCs w:val="24"/>
        </w:rPr>
        <w:t>рушения, выявленные по результатам контроля, начиная с 01.07.2021 независимо от даты ок</w:t>
      </w:r>
      <w:r w:rsidRPr="007C5FCA">
        <w:rPr>
          <w:sz w:val="24"/>
          <w:szCs w:val="24"/>
        </w:rPr>
        <w:t>а</w:t>
      </w:r>
      <w:r w:rsidRPr="007C5FCA">
        <w:rPr>
          <w:sz w:val="24"/>
          <w:szCs w:val="24"/>
        </w:rPr>
        <w:t>зания медицинской помощи.</w:t>
      </w:r>
    </w:p>
    <w:p w:rsidR="00452BFB" w:rsidRPr="007C5FCA" w:rsidRDefault="00452BFB" w:rsidP="00D662B1">
      <w:pPr>
        <w:pStyle w:val="ae"/>
        <w:rPr>
          <w:sz w:val="24"/>
          <w:szCs w:val="24"/>
        </w:rPr>
      </w:pPr>
    </w:p>
  </w:endnote>
  <w:endnote w:id="2">
    <w:p w:rsidR="00452BFB" w:rsidRPr="007C5FCA" w:rsidRDefault="00452BFB" w:rsidP="00D662B1">
      <w:pPr>
        <w:autoSpaceDE w:val="0"/>
        <w:autoSpaceDN w:val="0"/>
        <w:adjustRightInd w:val="0"/>
      </w:pPr>
      <w:r w:rsidRPr="007C5FCA">
        <w:rPr>
          <w:rStyle w:val="af0"/>
        </w:rPr>
        <w:endnoteRef/>
      </w:r>
      <w:r w:rsidRPr="007C5FCA">
        <w:rPr>
          <w:rStyle w:val="af0"/>
        </w:rPr>
        <w:t xml:space="preserve"> </w:t>
      </w:r>
      <w:r w:rsidRPr="007C5FCA">
        <w:t>Размер неоплаты или неполной оплаты затрат медицинской организации на оказание мед</w:t>
      </w:r>
      <w:r w:rsidRPr="007C5FCA">
        <w:t>и</w:t>
      </w:r>
      <w:r w:rsidRPr="007C5FCA">
        <w:t>цинской помощи рассчитывается в соответствии с п. 154 Правил обязательного медицинского страхования исходя из тарифа, действующего на дату оказания медицинской помощи.</w:t>
      </w:r>
    </w:p>
    <w:p w:rsidR="00452BFB" w:rsidRPr="007C5FCA" w:rsidRDefault="00452BFB" w:rsidP="00D662B1">
      <w:pPr>
        <w:autoSpaceDE w:val="0"/>
        <w:autoSpaceDN w:val="0"/>
        <w:adjustRightInd w:val="0"/>
        <w:ind w:firstLine="567"/>
      </w:pPr>
      <w:r w:rsidRPr="007C5FCA">
        <w:t>В целях расчета санкций в виде размера неоплаты или неполной оплаты под размером тарифа на оплату медицинской помощи, действующим  на дату оказания медицинской пом</w:t>
      </w:r>
      <w:r w:rsidRPr="007C5FCA">
        <w:t>о</w:t>
      </w:r>
      <w:r w:rsidRPr="007C5FCA">
        <w:t xml:space="preserve">щи, понимается: </w:t>
      </w:r>
    </w:p>
    <w:p w:rsidR="00452BFB" w:rsidRPr="007C5FCA" w:rsidRDefault="00452BFB" w:rsidP="00D662B1">
      <w:pPr>
        <w:ind w:firstLine="567"/>
      </w:pPr>
      <w:r w:rsidRPr="007C5FCA">
        <w:t>1) при оказании медицинской помощи в стационарных условиях и в условиях дневного стационара:</w:t>
      </w:r>
    </w:p>
    <w:p w:rsidR="00452BFB" w:rsidRPr="007C5FCA" w:rsidRDefault="00452BFB" w:rsidP="00D662B1">
      <w:pPr>
        <w:autoSpaceDE w:val="0"/>
        <w:autoSpaceDN w:val="0"/>
        <w:adjustRightInd w:val="0"/>
        <w:ind w:firstLine="567"/>
      </w:pPr>
      <w:r w:rsidRPr="007C5FCA">
        <w:t>- стоимость законченного случая лечения (тарифы за анестезиологические, реанимац</w:t>
      </w:r>
      <w:r w:rsidRPr="007C5FCA">
        <w:t>и</w:t>
      </w:r>
      <w:r w:rsidRPr="007C5FCA">
        <w:t>онные пособия, и тарифы на отдельно оплачиваемые услуги дополнительно не применяются);</w:t>
      </w:r>
    </w:p>
    <w:p w:rsidR="00452BFB" w:rsidRPr="007C5FCA" w:rsidRDefault="00452BFB" w:rsidP="00D662B1">
      <w:pPr>
        <w:autoSpaceDE w:val="0"/>
        <w:autoSpaceDN w:val="0"/>
        <w:adjustRightInd w:val="0"/>
        <w:ind w:firstLine="567"/>
      </w:pPr>
      <w:r w:rsidRPr="007C5FCA">
        <w:t>- суммарная стоимость законченного случая лечения по основному тарифу и тарифам на реанимационные, анестезиологические пособия и отдельно оплачиваемые медицинские усл</w:t>
      </w:r>
      <w:r w:rsidRPr="007C5FCA">
        <w:t>у</w:t>
      </w:r>
      <w:r w:rsidRPr="007C5FCA">
        <w:t>ги, оказанные в рамках случая госпитализации, которые применяются дополнительно, в соо</w:t>
      </w:r>
      <w:r w:rsidRPr="007C5FCA">
        <w:t>т</w:t>
      </w:r>
      <w:r w:rsidRPr="007C5FCA">
        <w:t>ветствии с клинико-статистическими группами.</w:t>
      </w:r>
    </w:p>
    <w:p w:rsidR="00452BFB" w:rsidRPr="007C5FCA" w:rsidRDefault="00452BFB" w:rsidP="00D662B1">
      <w:pPr>
        <w:ind w:firstLine="567"/>
      </w:pPr>
      <w:r w:rsidRPr="007C5FCA">
        <w:t>2) при оказании медицинской помощи в амбулаторных условиях и в условиях дневного стационара - сумма, соответствующая размеру тарифа за законченный случай лечения, за вр</w:t>
      </w:r>
      <w:r w:rsidRPr="007C5FCA">
        <w:t>а</w:t>
      </w:r>
      <w:r w:rsidRPr="007C5FCA">
        <w:t xml:space="preserve">чебное посещение, за лабораторные и диагностические исследования, за обращение по поводу заболевания (законченный случай лечения). </w:t>
      </w:r>
    </w:p>
    <w:p w:rsidR="00452BFB" w:rsidRPr="007C5FCA" w:rsidRDefault="00452BFB" w:rsidP="00D662B1">
      <w:pPr>
        <w:ind w:firstLine="567"/>
      </w:pPr>
      <w:r w:rsidRPr="007C5FCA">
        <w:t>3) при оказании скорой медицинской помощи вне медицинской организации:</w:t>
      </w:r>
    </w:p>
    <w:p w:rsidR="00452BFB" w:rsidRPr="007C5FCA" w:rsidRDefault="00452BFB" w:rsidP="00D662B1">
      <w:pPr>
        <w:ind w:firstLine="567"/>
      </w:pPr>
      <w:r w:rsidRPr="007C5FCA">
        <w:t xml:space="preserve">- сумма, соответствующая размеру тарифа за вызов скорой медицинской помощи при предъявлении к оплате счетов по </w:t>
      </w:r>
      <w:proofErr w:type="spellStart"/>
      <w:r w:rsidRPr="007C5FCA">
        <w:t>подушевым</w:t>
      </w:r>
      <w:proofErr w:type="spellEnd"/>
      <w:r w:rsidRPr="007C5FCA">
        <w:t xml:space="preserve"> нормативам финансирования, а также за оказа</w:t>
      </w:r>
      <w:r w:rsidRPr="007C5FCA">
        <w:t>н</w:t>
      </w:r>
      <w:r w:rsidRPr="007C5FCA">
        <w:t>ную медицинскую помощь застрахованным лицам, которым полис обязательного медици</w:t>
      </w:r>
      <w:r w:rsidRPr="007C5FCA">
        <w:t>н</w:t>
      </w:r>
      <w:r w:rsidRPr="007C5FCA">
        <w:t>ского страхования выдан за пределами Санкт-Петербурга;</w:t>
      </w:r>
    </w:p>
    <w:p w:rsidR="00452BFB" w:rsidRPr="007C5FCA" w:rsidRDefault="00452BFB" w:rsidP="00D662B1">
      <w:pPr>
        <w:ind w:firstLine="567"/>
      </w:pPr>
      <w:r w:rsidRPr="007C5FCA">
        <w:t xml:space="preserve">- сумма, соответствующая размеру тарифа с кодом «СМП </w:t>
      </w:r>
      <w:proofErr w:type="gramStart"/>
      <w:r w:rsidRPr="007C5FCA">
        <w:t>Системный</w:t>
      </w:r>
      <w:proofErr w:type="gramEnd"/>
      <w:r w:rsidRPr="007C5FCA">
        <w:t xml:space="preserve"> </w:t>
      </w:r>
      <w:proofErr w:type="spellStart"/>
      <w:r w:rsidRPr="007C5FCA">
        <w:t>тромболизис</w:t>
      </w:r>
      <w:proofErr w:type="spellEnd"/>
      <w:r w:rsidRPr="007C5FCA">
        <w:t xml:space="preserve"> на </w:t>
      </w:r>
      <w:proofErr w:type="spellStart"/>
      <w:r w:rsidRPr="007C5FCA">
        <w:t>догоспитальном</w:t>
      </w:r>
      <w:proofErr w:type="spellEnd"/>
      <w:r w:rsidRPr="007C5FCA">
        <w:t xml:space="preserve"> этапе» при предъявлении к оплате счетов по указанному тарифу.</w:t>
      </w:r>
    </w:p>
    <w:p w:rsidR="00452BFB" w:rsidRPr="007C5FCA" w:rsidRDefault="00452BFB" w:rsidP="00D662B1">
      <w:pPr>
        <w:ind w:firstLine="567"/>
      </w:pPr>
      <w:r w:rsidRPr="007C5FCA">
        <w:t>4) при оказании медицинской помощи в амбулаторных условиях, финансовое обеспеч</w:t>
      </w:r>
      <w:r w:rsidRPr="007C5FCA">
        <w:t>е</w:t>
      </w:r>
      <w:r w:rsidRPr="007C5FCA">
        <w:t xml:space="preserve">ние которой осуществляется по </w:t>
      </w:r>
      <w:proofErr w:type="spellStart"/>
      <w:r w:rsidRPr="007C5FCA">
        <w:t>подушевым</w:t>
      </w:r>
      <w:proofErr w:type="spellEnd"/>
      <w:r w:rsidRPr="007C5FCA">
        <w:t xml:space="preserve"> нормативам на прикрепившихся лиц, - сумма, с</w:t>
      </w:r>
      <w:r w:rsidRPr="007C5FCA">
        <w:t>о</w:t>
      </w:r>
      <w:r w:rsidRPr="007C5FCA">
        <w:t>ответствующая размеру тарифа за единицу объема медицинской помощи, оказанной в амбул</w:t>
      </w:r>
      <w:r w:rsidRPr="007C5FCA">
        <w:t>а</w:t>
      </w:r>
      <w:r w:rsidRPr="007C5FCA">
        <w:t xml:space="preserve">торных условиях, по </w:t>
      </w:r>
      <w:proofErr w:type="spellStart"/>
      <w:r w:rsidRPr="007C5FCA">
        <w:t>подушевому</w:t>
      </w:r>
      <w:proofErr w:type="spellEnd"/>
      <w:r w:rsidRPr="007C5FCA">
        <w:t xml:space="preserve"> нормативу финансирования на прикрепившихся лиц (Пр</w:t>
      </w:r>
      <w:r w:rsidRPr="007C5FCA">
        <w:t>и</w:t>
      </w:r>
      <w:r w:rsidRPr="007C5FCA">
        <w:t xml:space="preserve">ложение № 12-у к ГТС на 2021 год). </w:t>
      </w:r>
    </w:p>
    <w:p w:rsidR="00452BFB" w:rsidRPr="007C5FCA" w:rsidRDefault="00452BFB" w:rsidP="00D662B1">
      <w:pPr>
        <w:pStyle w:val="ae"/>
        <w:rPr>
          <w:sz w:val="24"/>
          <w:szCs w:val="24"/>
        </w:rPr>
      </w:pPr>
    </w:p>
  </w:endnote>
  <w:endnote w:id="3">
    <w:p w:rsidR="00452BFB" w:rsidRPr="007C5FCA" w:rsidRDefault="00452BFB" w:rsidP="00D662B1">
      <w:pPr>
        <w:autoSpaceDE w:val="0"/>
        <w:autoSpaceDN w:val="0"/>
        <w:adjustRightInd w:val="0"/>
      </w:pPr>
      <w:r w:rsidRPr="007C5FCA">
        <w:rPr>
          <w:rStyle w:val="af0"/>
        </w:rPr>
        <w:endnoteRef/>
      </w:r>
      <w:r w:rsidRPr="007C5FCA">
        <w:t xml:space="preserve">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рассчитывается в с</w:t>
      </w:r>
      <w:r w:rsidRPr="007C5FCA">
        <w:t>о</w:t>
      </w:r>
      <w:r w:rsidRPr="007C5FCA">
        <w:t xml:space="preserve">ответствии с п. 155 Правил обязательного медицинского страхования исходя из </w:t>
      </w:r>
      <w:proofErr w:type="spellStart"/>
      <w:r w:rsidRPr="007C5FCA">
        <w:t>подушевого</w:t>
      </w:r>
      <w:proofErr w:type="spellEnd"/>
      <w:r w:rsidRPr="007C5FCA">
        <w:t xml:space="preserve"> норматива финансирования медицинской помощи, установленного на дату проведения ко</w:t>
      </w:r>
      <w:r w:rsidRPr="007C5FCA">
        <w:t>н</w:t>
      </w:r>
      <w:r w:rsidRPr="007C5FCA">
        <w:t>троля объемов, сроков, качества и условий предоставления медицинской помощи.</w:t>
      </w:r>
    </w:p>
    <w:p w:rsidR="00452BFB" w:rsidRPr="007C5FCA" w:rsidRDefault="00452BFB" w:rsidP="00D662B1">
      <w:pPr>
        <w:autoSpaceDE w:val="0"/>
        <w:autoSpaceDN w:val="0"/>
        <w:adjustRightInd w:val="0"/>
        <w:ind w:firstLine="540"/>
      </w:pPr>
      <w:r w:rsidRPr="007C5FCA">
        <w:t xml:space="preserve">В целях расчета размера штрафа применяются следующие </w:t>
      </w:r>
      <w:proofErr w:type="spellStart"/>
      <w:r w:rsidRPr="007C5FCA">
        <w:t>подушевые</w:t>
      </w:r>
      <w:proofErr w:type="spellEnd"/>
      <w:r w:rsidRPr="007C5FCA">
        <w:t xml:space="preserve"> нормативы (РП) в зависимости от условий оказания медицинской помощи:</w:t>
      </w:r>
    </w:p>
    <w:p w:rsidR="00452BFB" w:rsidRPr="007C5FCA" w:rsidRDefault="00452BFB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FCA">
        <w:rPr>
          <w:rFonts w:ascii="Times New Roman" w:hAnsi="Times New Roman" w:cs="Times New Roman"/>
          <w:sz w:val="24"/>
          <w:szCs w:val="24"/>
        </w:rPr>
        <w:t xml:space="preserve">1) при оказании медицинской помощи в амбулаторных условиях - </w:t>
      </w:r>
      <w:proofErr w:type="spellStart"/>
      <w:r w:rsidRPr="007C5FCA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7C5FCA">
        <w:rPr>
          <w:rFonts w:ascii="Times New Roman" w:hAnsi="Times New Roman" w:cs="Times New Roman"/>
          <w:sz w:val="24"/>
          <w:szCs w:val="24"/>
        </w:rPr>
        <w:t xml:space="preserve"> норматив финансирования медицинской помощи, оказанной в амбулаторных условиях, установленный СОГЛАШЕНИЕМ – 6 719,43 руб.;</w:t>
      </w:r>
    </w:p>
    <w:p w:rsidR="00452BFB" w:rsidRPr="007C5FCA" w:rsidRDefault="00452BFB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C5FCA">
        <w:rPr>
          <w:rFonts w:ascii="Times New Roman" w:hAnsi="Times New Roman" w:cs="Times New Roman"/>
          <w:sz w:val="24"/>
          <w:szCs w:val="24"/>
        </w:rPr>
        <w:t xml:space="preserve">2) при оказании скорой медицинской помощи вне медицинской организации - </w:t>
      </w:r>
      <w:proofErr w:type="spellStart"/>
      <w:r w:rsidRPr="007C5FCA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7C5FCA">
        <w:rPr>
          <w:rFonts w:ascii="Times New Roman" w:hAnsi="Times New Roman" w:cs="Times New Roman"/>
          <w:sz w:val="24"/>
          <w:szCs w:val="24"/>
        </w:rPr>
        <w:t xml:space="preserve"> норматив финансирования скорой медицинской помощи, оказанной вне медицинской орган</w:t>
      </w:r>
      <w:r w:rsidRPr="007C5FCA">
        <w:rPr>
          <w:rFonts w:ascii="Times New Roman" w:hAnsi="Times New Roman" w:cs="Times New Roman"/>
          <w:sz w:val="24"/>
          <w:szCs w:val="24"/>
        </w:rPr>
        <w:t>и</w:t>
      </w:r>
      <w:r w:rsidRPr="007C5FCA">
        <w:rPr>
          <w:rFonts w:ascii="Times New Roman" w:hAnsi="Times New Roman" w:cs="Times New Roman"/>
          <w:sz w:val="24"/>
          <w:szCs w:val="24"/>
        </w:rPr>
        <w:t>зации, установленный СОГЛАШЕНИЕМ – 1 331,34 руб.;</w:t>
      </w:r>
    </w:p>
    <w:p w:rsidR="00452BFB" w:rsidRPr="007C5FCA" w:rsidRDefault="00452BFB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C5FCA">
        <w:rPr>
          <w:rFonts w:ascii="Times New Roman" w:hAnsi="Times New Roman" w:cs="Times New Roman"/>
          <w:sz w:val="24"/>
          <w:szCs w:val="24"/>
        </w:rPr>
        <w:t>3) при оказании медицинской помощи в условиях стационара и в условиях дневного ст</w:t>
      </w:r>
      <w:r w:rsidRPr="007C5FCA">
        <w:rPr>
          <w:rFonts w:ascii="Times New Roman" w:hAnsi="Times New Roman" w:cs="Times New Roman"/>
          <w:sz w:val="24"/>
          <w:szCs w:val="24"/>
        </w:rPr>
        <w:t>а</w:t>
      </w:r>
      <w:r w:rsidRPr="007C5FCA">
        <w:rPr>
          <w:rFonts w:ascii="Times New Roman" w:hAnsi="Times New Roman" w:cs="Times New Roman"/>
          <w:sz w:val="24"/>
          <w:szCs w:val="24"/>
        </w:rPr>
        <w:t xml:space="preserve">ционара - </w:t>
      </w:r>
      <w:proofErr w:type="spellStart"/>
      <w:r w:rsidRPr="007C5FCA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7C5FCA">
        <w:rPr>
          <w:rFonts w:ascii="Times New Roman" w:hAnsi="Times New Roman" w:cs="Times New Roman"/>
          <w:sz w:val="24"/>
          <w:szCs w:val="24"/>
        </w:rPr>
        <w:t xml:space="preserve"> норматив финансирования, установленный СОГЛАШЕНИЕМ в соотве</w:t>
      </w:r>
      <w:r w:rsidRPr="007C5FCA">
        <w:rPr>
          <w:rFonts w:ascii="Times New Roman" w:hAnsi="Times New Roman" w:cs="Times New Roman"/>
          <w:sz w:val="24"/>
          <w:szCs w:val="24"/>
        </w:rPr>
        <w:t>т</w:t>
      </w:r>
      <w:r w:rsidRPr="007C5FCA">
        <w:rPr>
          <w:rFonts w:ascii="Times New Roman" w:hAnsi="Times New Roman" w:cs="Times New Roman"/>
          <w:sz w:val="24"/>
          <w:szCs w:val="24"/>
        </w:rPr>
        <w:t>ствии с  Законом Санкт-Петербурга «О Территориальной программе государственных гара</w:t>
      </w:r>
      <w:r w:rsidRPr="007C5FCA">
        <w:rPr>
          <w:rFonts w:ascii="Times New Roman" w:hAnsi="Times New Roman" w:cs="Times New Roman"/>
          <w:sz w:val="24"/>
          <w:szCs w:val="24"/>
        </w:rPr>
        <w:t>н</w:t>
      </w:r>
      <w:r w:rsidRPr="007C5FCA">
        <w:rPr>
          <w:rFonts w:ascii="Times New Roman" w:hAnsi="Times New Roman" w:cs="Times New Roman"/>
          <w:sz w:val="24"/>
          <w:szCs w:val="24"/>
        </w:rPr>
        <w:t>тий бесплатного оказания гражданам медицинской помощи в Санкт-Петербурге на 2021 год и на плановый период 2022 и 2023 годов» от 18.12.2020 № 620-134 – 19 272,80 руб.</w:t>
      </w:r>
      <w:proofErr w:type="gramEnd"/>
    </w:p>
    <w:p w:rsidR="00452BFB" w:rsidRPr="007C5FCA" w:rsidRDefault="00452BFB" w:rsidP="00D662B1">
      <w:pPr>
        <w:pStyle w:val="ae"/>
        <w:rPr>
          <w:sz w:val="24"/>
          <w:szCs w:val="24"/>
        </w:rPr>
      </w:pPr>
    </w:p>
  </w:endnote>
  <w:endnote w:id="4">
    <w:p w:rsidR="00452BFB" w:rsidRPr="007C5FCA" w:rsidRDefault="00452BFB" w:rsidP="00D662B1">
      <w:pPr>
        <w:pStyle w:val="ae"/>
        <w:rPr>
          <w:sz w:val="24"/>
          <w:szCs w:val="24"/>
        </w:rPr>
      </w:pPr>
      <w:r w:rsidRPr="007C5FCA">
        <w:rPr>
          <w:rStyle w:val="af0"/>
          <w:sz w:val="24"/>
          <w:szCs w:val="24"/>
        </w:rPr>
        <w:endnoteRef/>
      </w:r>
      <w:r w:rsidRPr="007C5FCA">
        <w:rPr>
          <w:sz w:val="24"/>
          <w:szCs w:val="24"/>
        </w:rPr>
        <w:t xml:space="preserve"> Санкции по п. 1.4.3. применяются, в том числе, при наличии незаполненных полей электро</w:t>
      </w:r>
      <w:r w:rsidRPr="007C5FCA">
        <w:rPr>
          <w:sz w:val="24"/>
          <w:szCs w:val="24"/>
        </w:rPr>
        <w:t>н</w:t>
      </w:r>
      <w:r w:rsidRPr="007C5FCA">
        <w:rPr>
          <w:sz w:val="24"/>
          <w:szCs w:val="24"/>
        </w:rPr>
        <w:t>ного реестра, обязательных к заполнению, содержащих сведения об оказанной застрахова</w:t>
      </w:r>
      <w:r w:rsidRPr="007C5FCA">
        <w:rPr>
          <w:sz w:val="24"/>
          <w:szCs w:val="24"/>
        </w:rPr>
        <w:t>н</w:t>
      </w:r>
      <w:r w:rsidRPr="007C5FCA">
        <w:rPr>
          <w:sz w:val="24"/>
          <w:szCs w:val="24"/>
        </w:rPr>
        <w:t>ным лицам медицинской помощи, состав которых предусмотрен Приложением</w:t>
      </w:r>
      <w:proofErr w:type="gramStart"/>
      <w:r w:rsidRPr="007C5FCA">
        <w:rPr>
          <w:sz w:val="24"/>
          <w:szCs w:val="24"/>
        </w:rPr>
        <w:t xml:space="preserve"> Д</w:t>
      </w:r>
      <w:proofErr w:type="gramEnd"/>
      <w:r w:rsidRPr="007C5FCA">
        <w:rPr>
          <w:sz w:val="24"/>
          <w:szCs w:val="24"/>
        </w:rPr>
        <w:t xml:space="preserve"> к приказу ФОМС от 07.04.2011 №79 «Об утверждении общих принципов построения и функциониров</w:t>
      </w:r>
      <w:r w:rsidRPr="007C5FCA">
        <w:rPr>
          <w:sz w:val="24"/>
          <w:szCs w:val="24"/>
        </w:rPr>
        <w:t>а</w:t>
      </w:r>
      <w:r w:rsidRPr="007C5FCA">
        <w:rPr>
          <w:sz w:val="24"/>
          <w:szCs w:val="24"/>
        </w:rPr>
        <w:t>ния информационных систем и порядка информационного взаимодействия в сфере обязател</w:t>
      </w:r>
      <w:r w:rsidRPr="007C5FCA">
        <w:rPr>
          <w:sz w:val="24"/>
          <w:szCs w:val="24"/>
        </w:rPr>
        <w:t>ь</w:t>
      </w:r>
      <w:r w:rsidRPr="007C5FCA">
        <w:rPr>
          <w:sz w:val="24"/>
          <w:szCs w:val="24"/>
        </w:rPr>
        <w:t>ного медицинского страхования».</w:t>
      </w:r>
    </w:p>
  </w:endnote>
  <w:endnote w:id="5">
    <w:p w:rsidR="00452BFB" w:rsidRPr="007C5FCA" w:rsidRDefault="00452BFB" w:rsidP="00D662B1">
      <w:pPr>
        <w:widowControl w:val="0"/>
        <w:spacing w:before="120"/>
      </w:pPr>
      <w:r w:rsidRPr="007C5FCA">
        <w:rPr>
          <w:rStyle w:val="af0"/>
        </w:rPr>
        <w:endnoteRef/>
      </w:r>
      <w:r w:rsidRPr="007C5FCA">
        <w:t xml:space="preserve"> Санкции по п. 1.4.4 применяются, в том числе,  при некорректном  заполнении полей эле</w:t>
      </w:r>
      <w:r w:rsidRPr="007C5FCA">
        <w:t>к</w:t>
      </w:r>
      <w:r w:rsidRPr="007C5FCA">
        <w:t>тронного реестра, содержащих сведения об оказанной застрахованным лицам медицинской помощи, состав которых предусмотрен Приложением</w:t>
      </w:r>
      <w:proofErr w:type="gramStart"/>
      <w:r w:rsidRPr="007C5FCA">
        <w:t xml:space="preserve"> Д</w:t>
      </w:r>
      <w:proofErr w:type="gramEnd"/>
      <w:r w:rsidRPr="007C5FCA">
        <w:t xml:space="preserve"> к приказу ФОМС от 07.04.2011 №79 «Об утверждении общих принципов построения и функционирования информационных си</w:t>
      </w:r>
      <w:r w:rsidRPr="007C5FCA">
        <w:t>с</w:t>
      </w:r>
      <w:r w:rsidRPr="007C5FCA">
        <w:t>тем и порядка информационного взаимодействия в сфере обязательного медицинского страх</w:t>
      </w:r>
      <w:r w:rsidRPr="007C5FCA">
        <w:t>о</w:t>
      </w:r>
      <w:r w:rsidRPr="007C5FCA">
        <w:t xml:space="preserve">вания». </w:t>
      </w:r>
    </w:p>
    <w:p w:rsidR="00452BFB" w:rsidRPr="007C5FCA" w:rsidRDefault="00452BFB" w:rsidP="00D662B1">
      <w:pPr>
        <w:pStyle w:val="ae"/>
        <w:rPr>
          <w:sz w:val="24"/>
          <w:szCs w:val="24"/>
        </w:rPr>
      </w:pPr>
    </w:p>
  </w:endnote>
  <w:endnote w:id="6">
    <w:p w:rsidR="00452BFB" w:rsidRDefault="00452BFB" w:rsidP="00D662B1">
      <w:pPr>
        <w:pStyle w:val="ae"/>
        <w:rPr>
          <w:sz w:val="24"/>
          <w:szCs w:val="24"/>
        </w:rPr>
      </w:pPr>
      <w:r w:rsidRPr="007C5FCA">
        <w:rPr>
          <w:rStyle w:val="af0"/>
          <w:sz w:val="24"/>
          <w:szCs w:val="24"/>
        </w:rPr>
        <w:endnoteRef/>
      </w:r>
      <w:r w:rsidRPr="007C5FCA">
        <w:rPr>
          <w:sz w:val="24"/>
          <w:szCs w:val="24"/>
        </w:rPr>
        <w:t xml:space="preserve"> Санкции по п.2.14 применяются при наличии фактов, подтверждающих искажение сведений, представленных в медицинской документации.</w:t>
      </w:r>
    </w:p>
    <w:p w:rsidR="00626373" w:rsidRPr="007C5FCA" w:rsidRDefault="00626373" w:rsidP="00D662B1">
      <w:pPr>
        <w:pStyle w:val="ae"/>
        <w:rPr>
          <w:sz w:val="24"/>
          <w:szCs w:val="24"/>
        </w:rPr>
      </w:pPr>
    </w:p>
  </w:endnote>
  <w:endnote w:id="7">
    <w:p w:rsidR="00626373" w:rsidRPr="00626373" w:rsidRDefault="00696ECE" w:rsidP="00626373">
      <w:pPr>
        <w:autoSpaceDE w:val="0"/>
        <w:autoSpaceDN w:val="0"/>
        <w:adjustRightInd w:val="0"/>
        <w:rPr>
          <w:color w:val="FF0000"/>
        </w:rPr>
      </w:pPr>
      <w:r w:rsidRPr="00696ECE">
        <w:rPr>
          <w:rStyle w:val="af0"/>
          <w:color w:val="FF0000"/>
        </w:rPr>
        <w:endnoteRef/>
      </w:r>
      <w:r w:rsidRPr="00696ECE">
        <w:rPr>
          <w:color w:val="FF0000"/>
        </w:rPr>
        <w:t xml:space="preserve"> </w:t>
      </w:r>
      <w:r w:rsidR="00626373" w:rsidRPr="00626373">
        <w:rPr>
          <w:color w:val="FF0000"/>
        </w:rPr>
        <w:t xml:space="preserve">Санкции по п. 2.16.1 применяются в следующем порядке: </w:t>
      </w:r>
    </w:p>
    <w:p w:rsidR="00696ECE" w:rsidRDefault="00626373" w:rsidP="00626373">
      <w:pPr>
        <w:pStyle w:val="ae"/>
        <w:rPr>
          <w:color w:val="FF0000"/>
          <w:sz w:val="24"/>
          <w:szCs w:val="24"/>
        </w:rPr>
      </w:pPr>
      <w:proofErr w:type="gramStart"/>
      <w:r w:rsidRPr="00626373">
        <w:rPr>
          <w:color w:val="FF0000"/>
          <w:sz w:val="24"/>
          <w:szCs w:val="24"/>
        </w:rPr>
        <w:t>страховая медицинская организация (ТФОМС Санкт-Петербурга) осуществляет оплату мед</w:t>
      </w:r>
      <w:r w:rsidRPr="00626373">
        <w:rPr>
          <w:color w:val="FF0000"/>
          <w:sz w:val="24"/>
          <w:szCs w:val="24"/>
        </w:rPr>
        <w:t>и</w:t>
      </w:r>
      <w:r w:rsidRPr="00626373">
        <w:rPr>
          <w:color w:val="FF0000"/>
          <w:sz w:val="24"/>
          <w:szCs w:val="24"/>
        </w:rPr>
        <w:t>цинской помощи (удерживает сумму, не подлежащую оплате, из объема средств, предусмо</w:t>
      </w:r>
      <w:r w:rsidRPr="00626373">
        <w:rPr>
          <w:color w:val="FF0000"/>
          <w:sz w:val="24"/>
          <w:szCs w:val="24"/>
        </w:rPr>
        <w:t>т</w:t>
      </w:r>
      <w:r w:rsidRPr="00626373">
        <w:rPr>
          <w:color w:val="FF0000"/>
          <w:sz w:val="24"/>
          <w:szCs w:val="24"/>
        </w:rPr>
        <w:t>ренных для оплаты медицинской помощи) с учетом разницы тарифа, предъявленного к оплате, и тарифа, который следует применить,  применяет санкции к медицинской организации в виде неполной оплаты затрат на оказание медицинской помощи в размере 10% от тарифа, который следует применить, и в виде штрафа</w:t>
      </w:r>
      <w:proofErr w:type="gramEnd"/>
      <w:r w:rsidRPr="00626373">
        <w:rPr>
          <w:color w:val="FF0000"/>
          <w:sz w:val="24"/>
          <w:szCs w:val="24"/>
        </w:rPr>
        <w:t xml:space="preserve"> в размере 30% от размера РП.</w:t>
      </w:r>
    </w:p>
    <w:p w:rsidR="00626373" w:rsidRPr="00626373" w:rsidRDefault="00626373" w:rsidP="00626373">
      <w:pPr>
        <w:pStyle w:val="ae"/>
        <w:rPr>
          <w:color w:val="FF0000"/>
          <w:sz w:val="24"/>
          <w:szCs w:val="24"/>
        </w:rPr>
      </w:pPr>
    </w:p>
  </w:endnote>
  <w:endnote w:id="8">
    <w:p w:rsidR="00452BFB" w:rsidRDefault="00452BFB" w:rsidP="00D662B1">
      <w:pPr>
        <w:pStyle w:val="ae"/>
        <w:rPr>
          <w:sz w:val="24"/>
          <w:szCs w:val="24"/>
        </w:rPr>
      </w:pPr>
      <w:r w:rsidRPr="00452BFB">
        <w:rPr>
          <w:rStyle w:val="af0"/>
          <w:color w:val="FF0000"/>
          <w:sz w:val="24"/>
          <w:szCs w:val="24"/>
        </w:rPr>
        <w:endnoteRef/>
      </w:r>
      <w:r w:rsidRPr="007C5FCA">
        <w:rPr>
          <w:sz w:val="24"/>
          <w:szCs w:val="24"/>
        </w:rPr>
        <w:t xml:space="preserve"> Санкции по п.п. 3.1.3, 3.2.2, 3.3 применяются при ухудшении состояния, возникновении н</w:t>
      </w:r>
      <w:r w:rsidRPr="007C5FCA">
        <w:rPr>
          <w:sz w:val="24"/>
          <w:szCs w:val="24"/>
        </w:rPr>
        <w:t>о</w:t>
      </w:r>
      <w:r w:rsidRPr="007C5FCA">
        <w:rPr>
          <w:sz w:val="24"/>
          <w:szCs w:val="24"/>
        </w:rPr>
        <w:t>вого забо</w:t>
      </w:r>
      <w:r>
        <w:rPr>
          <w:sz w:val="24"/>
          <w:szCs w:val="24"/>
        </w:rPr>
        <w:t>левания у застрахованного лица.</w:t>
      </w:r>
    </w:p>
    <w:p w:rsidR="008F581A" w:rsidRPr="007C5FCA" w:rsidRDefault="008F581A" w:rsidP="00D662B1">
      <w:pPr>
        <w:pStyle w:val="ae"/>
        <w:rPr>
          <w:sz w:val="24"/>
          <w:szCs w:val="24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BFB" w:rsidRDefault="00F1366F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52BF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52BFB" w:rsidRDefault="00452BFB" w:rsidP="00C8474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BFB" w:rsidRDefault="00F1366F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52BF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911A2">
      <w:rPr>
        <w:rStyle w:val="a4"/>
        <w:noProof/>
      </w:rPr>
      <w:t>11</w:t>
    </w:r>
    <w:r>
      <w:rPr>
        <w:rStyle w:val="a4"/>
      </w:rPr>
      <w:fldChar w:fldCharType="end"/>
    </w:r>
  </w:p>
  <w:p w:rsidR="00452BFB" w:rsidRDefault="00452BFB" w:rsidP="00C84743">
    <w:pPr>
      <w:pStyle w:val="a8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8F1" w:rsidRDefault="009D78F1" w:rsidP="004B3E4F">
      <w:r>
        <w:separator/>
      </w:r>
    </w:p>
  </w:footnote>
  <w:footnote w:type="continuationSeparator" w:id="0">
    <w:p w:rsidR="009D78F1" w:rsidRDefault="009D78F1" w:rsidP="004B3E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BFB" w:rsidRDefault="00452BFB" w:rsidP="00D662B1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Приложение № 20</w:t>
    </w:r>
    <w:r>
      <w:rPr>
        <w:sz w:val="20"/>
        <w:szCs w:val="20"/>
      </w:rPr>
      <w:t>/</w:t>
    </w:r>
    <w:r w:rsidR="008F581A">
      <w:rPr>
        <w:color w:val="FF0000"/>
        <w:sz w:val="20"/>
        <w:szCs w:val="20"/>
      </w:rPr>
      <w:t>июль</w:t>
    </w:r>
    <w:r w:rsidRPr="00D662B1">
      <w:rPr>
        <w:color w:val="FF0000"/>
        <w:sz w:val="20"/>
        <w:szCs w:val="20"/>
      </w:rPr>
      <w:t>-декабрь</w:t>
    </w:r>
    <w:r w:rsidR="008F581A">
      <w:rPr>
        <w:color w:val="FF0000"/>
        <w:sz w:val="20"/>
        <w:szCs w:val="20"/>
      </w:rPr>
      <w:t>/1</w:t>
    </w:r>
  </w:p>
  <w:p w:rsidR="00452BFB" w:rsidRPr="00A6585A" w:rsidRDefault="00452BFB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к Генеральному тарифному соглашению</w:t>
    </w:r>
    <w:r>
      <w:rPr>
        <w:sz w:val="20"/>
        <w:szCs w:val="20"/>
      </w:rPr>
      <w:t xml:space="preserve"> на 2021</w:t>
    </w:r>
    <w:r w:rsidRPr="00A6585A">
      <w:rPr>
        <w:sz w:val="20"/>
        <w:szCs w:val="20"/>
      </w:rPr>
      <w:t xml:space="preserve">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A15BB8"/>
    <w:multiLevelType w:val="hybridMultilevel"/>
    <w:tmpl w:val="BBCCF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6A2932"/>
    <w:multiLevelType w:val="multilevel"/>
    <w:tmpl w:val="BBCCF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0525A1"/>
    <w:multiLevelType w:val="hybridMultilevel"/>
    <w:tmpl w:val="AA168A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autoHyphenation/>
  <w:hyphenationZone w:val="113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177396"/>
    <w:rsid w:val="00000DA2"/>
    <w:rsid w:val="00000F20"/>
    <w:rsid w:val="00016F2E"/>
    <w:rsid w:val="00020D57"/>
    <w:rsid w:val="000231BA"/>
    <w:rsid w:val="00023EBC"/>
    <w:rsid w:val="000250CD"/>
    <w:rsid w:val="00031130"/>
    <w:rsid w:val="00032C5B"/>
    <w:rsid w:val="0003529A"/>
    <w:rsid w:val="00036007"/>
    <w:rsid w:val="00036C4B"/>
    <w:rsid w:val="000420BC"/>
    <w:rsid w:val="000433DD"/>
    <w:rsid w:val="000445F6"/>
    <w:rsid w:val="00044CB7"/>
    <w:rsid w:val="00045402"/>
    <w:rsid w:val="00045A17"/>
    <w:rsid w:val="000512E8"/>
    <w:rsid w:val="00051555"/>
    <w:rsid w:val="00053E3E"/>
    <w:rsid w:val="000577BE"/>
    <w:rsid w:val="00060935"/>
    <w:rsid w:val="000643AF"/>
    <w:rsid w:val="00064B6B"/>
    <w:rsid w:val="000651F7"/>
    <w:rsid w:val="00071F13"/>
    <w:rsid w:val="00076843"/>
    <w:rsid w:val="00095621"/>
    <w:rsid w:val="00095D0A"/>
    <w:rsid w:val="0009638C"/>
    <w:rsid w:val="000A1492"/>
    <w:rsid w:val="000B2984"/>
    <w:rsid w:val="000B71F4"/>
    <w:rsid w:val="000D38CB"/>
    <w:rsid w:val="000D58C6"/>
    <w:rsid w:val="000D739F"/>
    <w:rsid w:val="000E36C1"/>
    <w:rsid w:val="000E72C8"/>
    <w:rsid w:val="000E7E33"/>
    <w:rsid w:val="000F13B8"/>
    <w:rsid w:val="000F2C89"/>
    <w:rsid w:val="001044A3"/>
    <w:rsid w:val="00110152"/>
    <w:rsid w:val="00110E5A"/>
    <w:rsid w:val="00112922"/>
    <w:rsid w:val="00115FBA"/>
    <w:rsid w:val="0011655A"/>
    <w:rsid w:val="00117493"/>
    <w:rsid w:val="00125E5A"/>
    <w:rsid w:val="001261DD"/>
    <w:rsid w:val="001269BD"/>
    <w:rsid w:val="00134177"/>
    <w:rsid w:val="00134BAC"/>
    <w:rsid w:val="001370E0"/>
    <w:rsid w:val="001374A6"/>
    <w:rsid w:val="00137AA1"/>
    <w:rsid w:val="0014057E"/>
    <w:rsid w:val="00144DA7"/>
    <w:rsid w:val="00147FCA"/>
    <w:rsid w:val="00152016"/>
    <w:rsid w:val="001521B4"/>
    <w:rsid w:val="00155825"/>
    <w:rsid w:val="00162DF5"/>
    <w:rsid w:val="00166BDA"/>
    <w:rsid w:val="00174EDD"/>
    <w:rsid w:val="00175B73"/>
    <w:rsid w:val="00177396"/>
    <w:rsid w:val="00181BF5"/>
    <w:rsid w:val="0018407D"/>
    <w:rsid w:val="0018497F"/>
    <w:rsid w:val="00187D19"/>
    <w:rsid w:val="00190660"/>
    <w:rsid w:val="00195B52"/>
    <w:rsid w:val="001A0104"/>
    <w:rsid w:val="001A15BB"/>
    <w:rsid w:val="001A37CF"/>
    <w:rsid w:val="001A5129"/>
    <w:rsid w:val="001A7169"/>
    <w:rsid w:val="001B30AC"/>
    <w:rsid w:val="001B7AA2"/>
    <w:rsid w:val="001B7E4C"/>
    <w:rsid w:val="001C5772"/>
    <w:rsid w:val="001C5EE2"/>
    <w:rsid w:val="001C66B7"/>
    <w:rsid w:val="001D2475"/>
    <w:rsid w:val="001D332A"/>
    <w:rsid w:val="001D3B91"/>
    <w:rsid w:val="001E0206"/>
    <w:rsid w:val="001E1C21"/>
    <w:rsid w:val="001E2603"/>
    <w:rsid w:val="001E71DC"/>
    <w:rsid w:val="001F0E9F"/>
    <w:rsid w:val="001F2547"/>
    <w:rsid w:val="001F57A2"/>
    <w:rsid w:val="00200E73"/>
    <w:rsid w:val="00203C7C"/>
    <w:rsid w:val="00206EFE"/>
    <w:rsid w:val="002110F1"/>
    <w:rsid w:val="00212C17"/>
    <w:rsid w:val="00214770"/>
    <w:rsid w:val="0021717E"/>
    <w:rsid w:val="0021784D"/>
    <w:rsid w:val="00222642"/>
    <w:rsid w:val="0023617B"/>
    <w:rsid w:val="00240F51"/>
    <w:rsid w:val="00241EE6"/>
    <w:rsid w:val="00243BC6"/>
    <w:rsid w:val="00244A83"/>
    <w:rsid w:val="00255BAC"/>
    <w:rsid w:val="00255FE5"/>
    <w:rsid w:val="00256907"/>
    <w:rsid w:val="002600B0"/>
    <w:rsid w:val="002613C7"/>
    <w:rsid w:val="00266830"/>
    <w:rsid w:val="00267251"/>
    <w:rsid w:val="00271425"/>
    <w:rsid w:val="00276B75"/>
    <w:rsid w:val="00277317"/>
    <w:rsid w:val="00277DB5"/>
    <w:rsid w:val="002846DF"/>
    <w:rsid w:val="00286E21"/>
    <w:rsid w:val="00287C11"/>
    <w:rsid w:val="0029465E"/>
    <w:rsid w:val="002961B6"/>
    <w:rsid w:val="002A5937"/>
    <w:rsid w:val="002A60AD"/>
    <w:rsid w:val="002B2169"/>
    <w:rsid w:val="002B41C1"/>
    <w:rsid w:val="002B4248"/>
    <w:rsid w:val="002B4A78"/>
    <w:rsid w:val="002B63E8"/>
    <w:rsid w:val="002B7135"/>
    <w:rsid w:val="002B7C4F"/>
    <w:rsid w:val="002C1B75"/>
    <w:rsid w:val="002D00B0"/>
    <w:rsid w:val="002D210C"/>
    <w:rsid w:val="002D4570"/>
    <w:rsid w:val="002D49CB"/>
    <w:rsid w:val="002D525D"/>
    <w:rsid w:val="002E06F7"/>
    <w:rsid w:val="002E1FB5"/>
    <w:rsid w:val="002E3539"/>
    <w:rsid w:val="002E7341"/>
    <w:rsid w:val="002E74CA"/>
    <w:rsid w:val="002F433C"/>
    <w:rsid w:val="00302963"/>
    <w:rsid w:val="00306558"/>
    <w:rsid w:val="003113EC"/>
    <w:rsid w:val="00314489"/>
    <w:rsid w:val="00316B10"/>
    <w:rsid w:val="00316F49"/>
    <w:rsid w:val="003226D7"/>
    <w:rsid w:val="00324578"/>
    <w:rsid w:val="00330057"/>
    <w:rsid w:val="0033227E"/>
    <w:rsid w:val="003359E0"/>
    <w:rsid w:val="003403EA"/>
    <w:rsid w:val="00346A4C"/>
    <w:rsid w:val="00346D96"/>
    <w:rsid w:val="00346E24"/>
    <w:rsid w:val="003477A4"/>
    <w:rsid w:val="00347E40"/>
    <w:rsid w:val="003512D5"/>
    <w:rsid w:val="00371F77"/>
    <w:rsid w:val="00374498"/>
    <w:rsid w:val="00385A6F"/>
    <w:rsid w:val="0039288C"/>
    <w:rsid w:val="003954DC"/>
    <w:rsid w:val="003A237B"/>
    <w:rsid w:val="003A2FC2"/>
    <w:rsid w:val="003A4023"/>
    <w:rsid w:val="003A5379"/>
    <w:rsid w:val="003B2527"/>
    <w:rsid w:val="003C3985"/>
    <w:rsid w:val="003D383D"/>
    <w:rsid w:val="003D509D"/>
    <w:rsid w:val="003D5B61"/>
    <w:rsid w:val="003D68C0"/>
    <w:rsid w:val="003D6A72"/>
    <w:rsid w:val="003E275D"/>
    <w:rsid w:val="003E2F17"/>
    <w:rsid w:val="003E722A"/>
    <w:rsid w:val="003E7EBF"/>
    <w:rsid w:val="003F0FA3"/>
    <w:rsid w:val="003F13D0"/>
    <w:rsid w:val="003F21E7"/>
    <w:rsid w:val="003F66B8"/>
    <w:rsid w:val="004027C1"/>
    <w:rsid w:val="00406AF6"/>
    <w:rsid w:val="00411E2E"/>
    <w:rsid w:val="00412A2C"/>
    <w:rsid w:val="004170C3"/>
    <w:rsid w:val="0041781E"/>
    <w:rsid w:val="00424050"/>
    <w:rsid w:val="00425101"/>
    <w:rsid w:val="0043434D"/>
    <w:rsid w:val="00452746"/>
    <w:rsid w:val="004529B7"/>
    <w:rsid w:val="00452BFB"/>
    <w:rsid w:val="00466CFA"/>
    <w:rsid w:val="004726D5"/>
    <w:rsid w:val="00480736"/>
    <w:rsid w:val="00484676"/>
    <w:rsid w:val="00492B63"/>
    <w:rsid w:val="00494D4C"/>
    <w:rsid w:val="00496CF1"/>
    <w:rsid w:val="00497E36"/>
    <w:rsid w:val="004A1019"/>
    <w:rsid w:val="004A17CA"/>
    <w:rsid w:val="004A2E4F"/>
    <w:rsid w:val="004A2E70"/>
    <w:rsid w:val="004A458C"/>
    <w:rsid w:val="004A5A98"/>
    <w:rsid w:val="004B07A7"/>
    <w:rsid w:val="004B1628"/>
    <w:rsid w:val="004B3E4F"/>
    <w:rsid w:val="004C1CF0"/>
    <w:rsid w:val="004C3FD5"/>
    <w:rsid w:val="004C40B9"/>
    <w:rsid w:val="004C5386"/>
    <w:rsid w:val="004D15CD"/>
    <w:rsid w:val="004E4D75"/>
    <w:rsid w:val="004E769F"/>
    <w:rsid w:val="004F1D99"/>
    <w:rsid w:val="004F2BCD"/>
    <w:rsid w:val="004F61D8"/>
    <w:rsid w:val="005013C0"/>
    <w:rsid w:val="00503845"/>
    <w:rsid w:val="00503EF0"/>
    <w:rsid w:val="00515782"/>
    <w:rsid w:val="005206D0"/>
    <w:rsid w:val="0052071E"/>
    <w:rsid w:val="00521B03"/>
    <w:rsid w:val="00523228"/>
    <w:rsid w:val="00530CA1"/>
    <w:rsid w:val="00531418"/>
    <w:rsid w:val="0053266A"/>
    <w:rsid w:val="00534F5D"/>
    <w:rsid w:val="00536ED0"/>
    <w:rsid w:val="00543514"/>
    <w:rsid w:val="0054354C"/>
    <w:rsid w:val="005477F7"/>
    <w:rsid w:val="005525B4"/>
    <w:rsid w:val="00554CA6"/>
    <w:rsid w:val="00554EE5"/>
    <w:rsid w:val="0055709A"/>
    <w:rsid w:val="0056421D"/>
    <w:rsid w:val="00565407"/>
    <w:rsid w:val="00570479"/>
    <w:rsid w:val="00572FFE"/>
    <w:rsid w:val="00575727"/>
    <w:rsid w:val="005767E0"/>
    <w:rsid w:val="0059366A"/>
    <w:rsid w:val="00595168"/>
    <w:rsid w:val="0059727F"/>
    <w:rsid w:val="00597D6E"/>
    <w:rsid w:val="005A2116"/>
    <w:rsid w:val="005A2BB9"/>
    <w:rsid w:val="005A3B7D"/>
    <w:rsid w:val="005A44F4"/>
    <w:rsid w:val="005A48D0"/>
    <w:rsid w:val="005A7B05"/>
    <w:rsid w:val="005B15DD"/>
    <w:rsid w:val="005B2A7E"/>
    <w:rsid w:val="005B4637"/>
    <w:rsid w:val="005B7E90"/>
    <w:rsid w:val="005C3CD8"/>
    <w:rsid w:val="005D06EB"/>
    <w:rsid w:val="005E0CFE"/>
    <w:rsid w:val="005E127B"/>
    <w:rsid w:val="005E2208"/>
    <w:rsid w:val="005E60BE"/>
    <w:rsid w:val="005F3BF0"/>
    <w:rsid w:val="0060231C"/>
    <w:rsid w:val="006067BF"/>
    <w:rsid w:val="00607F8D"/>
    <w:rsid w:val="00613631"/>
    <w:rsid w:val="00614AE7"/>
    <w:rsid w:val="00614FD5"/>
    <w:rsid w:val="00616785"/>
    <w:rsid w:val="00626373"/>
    <w:rsid w:val="00634E9E"/>
    <w:rsid w:val="006369D4"/>
    <w:rsid w:val="00637895"/>
    <w:rsid w:val="00640F8E"/>
    <w:rsid w:val="00651899"/>
    <w:rsid w:val="00663489"/>
    <w:rsid w:val="00672A68"/>
    <w:rsid w:val="00672A9F"/>
    <w:rsid w:val="00674765"/>
    <w:rsid w:val="006765FD"/>
    <w:rsid w:val="00676CA7"/>
    <w:rsid w:val="006855A4"/>
    <w:rsid w:val="00685722"/>
    <w:rsid w:val="0068707E"/>
    <w:rsid w:val="00694759"/>
    <w:rsid w:val="006954F5"/>
    <w:rsid w:val="006955FF"/>
    <w:rsid w:val="00696ECE"/>
    <w:rsid w:val="006A2FBD"/>
    <w:rsid w:val="006A3950"/>
    <w:rsid w:val="006A7FB4"/>
    <w:rsid w:val="006B56A9"/>
    <w:rsid w:val="006C14B6"/>
    <w:rsid w:val="006C296D"/>
    <w:rsid w:val="006C3C98"/>
    <w:rsid w:val="006C76D2"/>
    <w:rsid w:val="006D10A2"/>
    <w:rsid w:val="006F1DE1"/>
    <w:rsid w:val="006F31D9"/>
    <w:rsid w:val="007011DB"/>
    <w:rsid w:val="00705FEA"/>
    <w:rsid w:val="007069DA"/>
    <w:rsid w:val="0071049D"/>
    <w:rsid w:val="00710D96"/>
    <w:rsid w:val="00711158"/>
    <w:rsid w:val="0071171F"/>
    <w:rsid w:val="007210BF"/>
    <w:rsid w:val="007261BD"/>
    <w:rsid w:val="00727A69"/>
    <w:rsid w:val="00727DE2"/>
    <w:rsid w:val="00732807"/>
    <w:rsid w:val="00732FF1"/>
    <w:rsid w:val="00735385"/>
    <w:rsid w:val="00742D77"/>
    <w:rsid w:val="00744E2D"/>
    <w:rsid w:val="00745CD3"/>
    <w:rsid w:val="007520D2"/>
    <w:rsid w:val="00754F44"/>
    <w:rsid w:val="0076023E"/>
    <w:rsid w:val="00762A6F"/>
    <w:rsid w:val="00764C19"/>
    <w:rsid w:val="007654C3"/>
    <w:rsid w:val="00770166"/>
    <w:rsid w:val="0077307D"/>
    <w:rsid w:val="00774AFD"/>
    <w:rsid w:val="00782F43"/>
    <w:rsid w:val="00786FF9"/>
    <w:rsid w:val="00791632"/>
    <w:rsid w:val="00795620"/>
    <w:rsid w:val="00795B19"/>
    <w:rsid w:val="007A0CE8"/>
    <w:rsid w:val="007A1078"/>
    <w:rsid w:val="007A360F"/>
    <w:rsid w:val="007A7BEA"/>
    <w:rsid w:val="007A7DF2"/>
    <w:rsid w:val="007B0C76"/>
    <w:rsid w:val="007B1A88"/>
    <w:rsid w:val="007B4839"/>
    <w:rsid w:val="007C16D6"/>
    <w:rsid w:val="007C6E00"/>
    <w:rsid w:val="007C788D"/>
    <w:rsid w:val="007D21A0"/>
    <w:rsid w:val="007D34CF"/>
    <w:rsid w:val="007D7470"/>
    <w:rsid w:val="007E0057"/>
    <w:rsid w:val="007E388D"/>
    <w:rsid w:val="007F06DF"/>
    <w:rsid w:val="007F591A"/>
    <w:rsid w:val="007F6498"/>
    <w:rsid w:val="008041EE"/>
    <w:rsid w:val="00815EAA"/>
    <w:rsid w:val="00816A1B"/>
    <w:rsid w:val="00817EE5"/>
    <w:rsid w:val="00821C58"/>
    <w:rsid w:val="00834B4E"/>
    <w:rsid w:val="00834C67"/>
    <w:rsid w:val="008377A6"/>
    <w:rsid w:val="008504E2"/>
    <w:rsid w:val="00850DE8"/>
    <w:rsid w:val="00851A74"/>
    <w:rsid w:val="00860F15"/>
    <w:rsid w:val="00861395"/>
    <w:rsid w:val="00867C48"/>
    <w:rsid w:val="008709E0"/>
    <w:rsid w:val="00874C67"/>
    <w:rsid w:val="008758B9"/>
    <w:rsid w:val="0087645F"/>
    <w:rsid w:val="00881C83"/>
    <w:rsid w:val="008821FC"/>
    <w:rsid w:val="008839CB"/>
    <w:rsid w:val="00884160"/>
    <w:rsid w:val="0089449C"/>
    <w:rsid w:val="00894797"/>
    <w:rsid w:val="0089654E"/>
    <w:rsid w:val="008967D3"/>
    <w:rsid w:val="008A2905"/>
    <w:rsid w:val="008A63C3"/>
    <w:rsid w:val="008A69A6"/>
    <w:rsid w:val="008B04B2"/>
    <w:rsid w:val="008B28BD"/>
    <w:rsid w:val="008B55E7"/>
    <w:rsid w:val="008C5BBE"/>
    <w:rsid w:val="008C65D2"/>
    <w:rsid w:val="008D0C58"/>
    <w:rsid w:val="008E13DD"/>
    <w:rsid w:val="008E29F7"/>
    <w:rsid w:val="008E7168"/>
    <w:rsid w:val="008F514F"/>
    <w:rsid w:val="008F51A6"/>
    <w:rsid w:val="008F581A"/>
    <w:rsid w:val="008F5DDE"/>
    <w:rsid w:val="008F7E87"/>
    <w:rsid w:val="0090202D"/>
    <w:rsid w:val="009048AB"/>
    <w:rsid w:val="009062E5"/>
    <w:rsid w:val="00911584"/>
    <w:rsid w:val="00912081"/>
    <w:rsid w:val="009139CE"/>
    <w:rsid w:val="00922D48"/>
    <w:rsid w:val="00922D72"/>
    <w:rsid w:val="0093210D"/>
    <w:rsid w:val="0093348C"/>
    <w:rsid w:val="00942361"/>
    <w:rsid w:val="0094256A"/>
    <w:rsid w:val="00943362"/>
    <w:rsid w:val="00944EC7"/>
    <w:rsid w:val="0094779D"/>
    <w:rsid w:val="00950787"/>
    <w:rsid w:val="00952F35"/>
    <w:rsid w:val="0096102A"/>
    <w:rsid w:val="00961F15"/>
    <w:rsid w:val="00962F4C"/>
    <w:rsid w:val="00963AA0"/>
    <w:rsid w:val="00965B1A"/>
    <w:rsid w:val="00965DFE"/>
    <w:rsid w:val="00966079"/>
    <w:rsid w:val="009664F5"/>
    <w:rsid w:val="00966BD1"/>
    <w:rsid w:val="009756AA"/>
    <w:rsid w:val="0097735B"/>
    <w:rsid w:val="00980328"/>
    <w:rsid w:val="009811EA"/>
    <w:rsid w:val="00986DC7"/>
    <w:rsid w:val="00987278"/>
    <w:rsid w:val="009A26F4"/>
    <w:rsid w:val="009A4E44"/>
    <w:rsid w:val="009A65AA"/>
    <w:rsid w:val="009B08DB"/>
    <w:rsid w:val="009B1823"/>
    <w:rsid w:val="009C073C"/>
    <w:rsid w:val="009C0797"/>
    <w:rsid w:val="009C0D4B"/>
    <w:rsid w:val="009C113D"/>
    <w:rsid w:val="009C2213"/>
    <w:rsid w:val="009C4899"/>
    <w:rsid w:val="009D78F1"/>
    <w:rsid w:val="009E4D62"/>
    <w:rsid w:val="00A02E23"/>
    <w:rsid w:val="00A03527"/>
    <w:rsid w:val="00A050C0"/>
    <w:rsid w:val="00A11D75"/>
    <w:rsid w:val="00A127F2"/>
    <w:rsid w:val="00A1386B"/>
    <w:rsid w:val="00A15FF8"/>
    <w:rsid w:val="00A21A5A"/>
    <w:rsid w:val="00A22F1E"/>
    <w:rsid w:val="00A23113"/>
    <w:rsid w:val="00A23503"/>
    <w:rsid w:val="00A25FC1"/>
    <w:rsid w:val="00A3018C"/>
    <w:rsid w:val="00A32DBD"/>
    <w:rsid w:val="00A359CB"/>
    <w:rsid w:val="00A3642B"/>
    <w:rsid w:val="00A36922"/>
    <w:rsid w:val="00A37202"/>
    <w:rsid w:val="00A426A7"/>
    <w:rsid w:val="00A42E6F"/>
    <w:rsid w:val="00A43934"/>
    <w:rsid w:val="00A4418B"/>
    <w:rsid w:val="00A44648"/>
    <w:rsid w:val="00A46CE1"/>
    <w:rsid w:val="00A57108"/>
    <w:rsid w:val="00A6585A"/>
    <w:rsid w:val="00A6671B"/>
    <w:rsid w:val="00A7272A"/>
    <w:rsid w:val="00A755D7"/>
    <w:rsid w:val="00A760F9"/>
    <w:rsid w:val="00A866D7"/>
    <w:rsid w:val="00A94BF1"/>
    <w:rsid w:val="00AA0A37"/>
    <w:rsid w:val="00AA27D5"/>
    <w:rsid w:val="00AA72ED"/>
    <w:rsid w:val="00AA7721"/>
    <w:rsid w:val="00AB141F"/>
    <w:rsid w:val="00AB197C"/>
    <w:rsid w:val="00AC202F"/>
    <w:rsid w:val="00AC660D"/>
    <w:rsid w:val="00AD0D24"/>
    <w:rsid w:val="00AD1C99"/>
    <w:rsid w:val="00AD200B"/>
    <w:rsid w:val="00AD6195"/>
    <w:rsid w:val="00AE0823"/>
    <w:rsid w:val="00AE109D"/>
    <w:rsid w:val="00AE7B04"/>
    <w:rsid w:val="00AF12B2"/>
    <w:rsid w:val="00AF1E2C"/>
    <w:rsid w:val="00B0035C"/>
    <w:rsid w:val="00B01896"/>
    <w:rsid w:val="00B04A7C"/>
    <w:rsid w:val="00B10C1C"/>
    <w:rsid w:val="00B11233"/>
    <w:rsid w:val="00B11532"/>
    <w:rsid w:val="00B16F92"/>
    <w:rsid w:val="00B22006"/>
    <w:rsid w:val="00B2220D"/>
    <w:rsid w:val="00B2569A"/>
    <w:rsid w:val="00B33535"/>
    <w:rsid w:val="00B352FB"/>
    <w:rsid w:val="00B43A59"/>
    <w:rsid w:val="00B501E4"/>
    <w:rsid w:val="00B57B49"/>
    <w:rsid w:val="00B628A4"/>
    <w:rsid w:val="00B638A9"/>
    <w:rsid w:val="00B63DAE"/>
    <w:rsid w:val="00B673D9"/>
    <w:rsid w:val="00B8118F"/>
    <w:rsid w:val="00B81321"/>
    <w:rsid w:val="00B822ED"/>
    <w:rsid w:val="00B84816"/>
    <w:rsid w:val="00B87056"/>
    <w:rsid w:val="00B87608"/>
    <w:rsid w:val="00B90010"/>
    <w:rsid w:val="00B9001C"/>
    <w:rsid w:val="00B911A2"/>
    <w:rsid w:val="00B92988"/>
    <w:rsid w:val="00BA6E4D"/>
    <w:rsid w:val="00BB6064"/>
    <w:rsid w:val="00BC54DC"/>
    <w:rsid w:val="00BC55F5"/>
    <w:rsid w:val="00BD35A2"/>
    <w:rsid w:val="00BD5D89"/>
    <w:rsid w:val="00BD5FE2"/>
    <w:rsid w:val="00BE0888"/>
    <w:rsid w:val="00BE73CC"/>
    <w:rsid w:val="00BF024D"/>
    <w:rsid w:val="00BF1028"/>
    <w:rsid w:val="00BF2BEC"/>
    <w:rsid w:val="00BF38B7"/>
    <w:rsid w:val="00C00E46"/>
    <w:rsid w:val="00C02140"/>
    <w:rsid w:val="00C06092"/>
    <w:rsid w:val="00C14967"/>
    <w:rsid w:val="00C171B0"/>
    <w:rsid w:val="00C201F1"/>
    <w:rsid w:val="00C24E0A"/>
    <w:rsid w:val="00C30BCD"/>
    <w:rsid w:val="00C346E6"/>
    <w:rsid w:val="00C34B46"/>
    <w:rsid w:val="00C357ED"/>
    <w:rsid w:val="00C35C67"/>
    <w:rsid w:val="00C3638F"/>
    <w:rsid w:val="00C36D84"/>
    <w:rsid w:val="00C43A96"/>
    <w:rsid w:val="00C46470"/>
    <w:rsid w:val="00C510FF"/>
    <w:rsid w:val="00C55C63"/>
    <w:rsid w:val="00C63374"/>
    <w:rsid w:val="00C63500"/>
    <w:rsid w:val="00C63EF5"/>
    <w:rsid w:val="00C66271"/>
    <w:rsid w:val="00C678A5"/>
    <w:rsid w:val="00C678BC"/>
    <w:rsid w:val="00C72F0F"/>
    <w:rsid w:val="00C730FD"/>
    <w:rsid w:val="00C734C6"/>
    <w:rsid w:val="00C740B4"/>
    <w:rsid w:val="00C74FB0"/>
    <w:rsid w:val="00C76D89"/>
    <w:rsid w:val="00C770AF"/>
    <w:rsid w:val="00C84743"/>
    <w:rsid w:val="00C90C8D"/>
    <w:rsid w:val="00C924A3"/>
    <w:rsid w:val="00C942D9"/>
    <w:rsid w:val="00C97A4E"/>
    <w:rsid w:val="00CA2E66"/>
    <w:rsid w:val="00CB2350"/>
    <w:rsid w:val="00CB38EA"/>
    <w:rsid w:val="00CB652D"/>
    <w:rsid w:val="00CC1AF9"/>
    <w:rsid w:val="00CC5CBB"/>
    <w:rsid w:val="00CD67D1"/>
    <w:rsid w:val="00CE05E3"/>
    <w:rsid w:val="00CF413F"/>
    <w:rsid w:val="00CF45AA"/>
    <w:rsid w:val="00D01A72"/>
    <w:rsid w:val="00D0286F"/>
    <w:rsid w:val="00D03D1F"/>
    <w:rsid w:val="00D06294"/>
    <w:rsid w:val="00D07A14"/>
    <w:rsid w:val="00D11E75"/>
    <w:rsid w:val="00D124D7"/>
    <w:rsid w:val="00D25528"/>
    <w:rsid w:val="00D266D1"/>
    <w:rsid w:val="00D26E8F"/>
    <w:rsid w:val="00D31C04"/>
    <w:rsid w:val="00D3713E"/>
    <w:rsid w:val="00D4786F"/>
    <w:rsid w:val="00D504AF"/>
    <w:rsid w:val="00D54E4E"/>
    <w:rsid w:val="00D65A46"/>
    <w:rsid w:val="00D661E6"/>
    <w:rsid w:val="00D662B1"/>
    <w:rsid w:val="00D67B10"/>
    <w:rsid w:val="00D70069"/>
    <w:rsid w:val="00D717B9"/>
    <w:rsid w:val="00D77D0A"/>
    <w:rsid w:val="00D86CF2"/>
    <w:rsid w:val="00D87C88"/>
    <w:rsid w:val="00D91E0C"/>
    <w:rsid w:val="00D938E6"/>
    <w:rsid w:val="00D945C3"/>
    <w:rsid w:val="00DA15D2"/>
    <w:rsid w:val="00DA1DCF"/>
    <w:rsid w:val="00DA20E9"/>
    <w:rsid w:val="00DA312F"/>
    <w:rsid w:val="00DA6725"/>
    <w:rsid w:val="00DB10C9"/>
    <w:rsid w:val="00DB188B"/>
    <w:rsid w:val="00DB6DAB"/>
    <w:rsid w:val="00DC1B43"/>
    <w:rsid w:val="00DC2A15"/>
    <w:rsid w:val="00DC2D2C"/>
    <w:rsid w:val="00DC6EBD"/>
    <w:rsid w:val="00DC7C25"/>
    <w:rsid w:val="00DD02CE"/>
    <w:rsid w:val="00DD30DA"/>
    <w:rsid w:val="00DE0500"/>
    <w:rsid w:val="00DE1DF8"/>
    <w:rsid w:val="00DE2018"/>
    <w:rsid w:val="00DE209C"/>
    <w:rsid w:val="00DE3682"/>
    <w:rsid w:val="00DE4052"/>
    <w:rsid w:val="00DF1560"/>
    <w:rsid w:val="00DF62FA"/>
    <w:rsid w:val="00DF7EC6"/>
    <w:rsid w:val="00E1321F"/>
    <w:rsid w:val="00E156E6"/>
    <w:rsid w:val="00E22CB3"/>
    <w:rsid w:val="00E268C6"/>
    <w:rsid w:val="00E30350"/>
    <w:rsid w:val="00E371D0"/>
    <w:rsid w:val="00E37DA6"/>
    <w:rsid w:val="00E40055"/>
    <w:rsid w:val="00E40CDD"/>
    <w:rsid w:val="00E410D0"/>
    <w:rsid w:val="00E5500B"/>
    <w:rsid w:val="00E56F54"/>
    <w:rsid w:val="00E63F38"/>
    <w:rsid w:val="00E704F9"/>
    <w:rsid w:val="00E73CA9"/>
    <w:rsid w:val="00E75805"/>
    <w:rsid w:val="00E76707"/>
    <w:rsid w:val="00E772E3"/>
    <w:rsid w:val="00E855C8"/>
    <w:rsid w:val="00E86AF6"/>
    <w:rsid w:val="00E87E7B"/>
    <w:rsid w:val="00E907E3"/>
    <w:rsid w:val="00E92A49"/>
    <w:rsid w:val="00E9601D"/>
    <w:rsid w:val="00EA1A12"/>
    <w:rsid w:val="00EA221F"/>
    <w:rsid w:val="00EA6426"/>
    <w:rsid w:val="00EB16E5"/>
    <w:rsid w:val="00EB4850"/>
    <w:rsid w:val="00EB4C89"/>
    <w:rsid w:val="00EB6EBE"/>
    <w:rsid w:val="00EB7E94"/>
    <w:rsid w:val="00EC11F8"/>
    <w:rsid w:val="00EC1C52"/>
    <w:rsid w:val="00EC2D32"/>
    <w:rsid w:val="00EC3DDE"/>
    <w:rsid w:val="00EC65EE"/>
    <w:rsid w:val="00EE07D0"/>
    <w:rsid w:val="00EE2633"/>
    <w:rsid w:val="00EE26DB"/>
    <w:rsid w:val="00EF05AF"/>
    <w:rsid w:val="00EF0D61"/>
    <w:rsid w:val="00EF122E"/>
    <w:rsid w:val="00EF4E78"/>
    <w:rsid w:val="00EF76EC"/>
    <w:rsid w:val="00F0220D"/>
    <w:rsid w:val="00F04452"/>
    <w:rsid w:val="00F1366F"/>
    <w:rsid w:val="00F14296"/>
    <w:rsid w:val="00F153DA"/>
    <w:rsid w:val="00F16AC6"/>
    <w:rsid w:val="00F20AD5"/>
    <w:rsid w:val="00F23003"/>
    <w:rsid w:val="00F2513E"/>
    <w:rsid w:val="00F26D93"/>
    <w:rsid w:val="00F30A6A"/>
    <w:rsid w:val="00F31903"/>
    <w:rsid w:val="00F321D1"/>
    <w:rsid w:val="00F35B67"/>
    <w:rsid w:val="00F35F4E"/>
    <w:rsid w:val="00F40414"/>
    <w:rsid w:val="00F404D1"/>
    <w:rsid w:val="00F40F9B"/>
    <w:rsid w:val="00F41054"/>
    <w:rsid w:val="00F44F66"/>
    <w:rsid w:val="00F45FCE"/>
    <w:rsid w:val="00F50012"/>
    <w:rsid w:val="00F53AB5"/>
    <w:rsid w:val="00F56C1F"/>
    <w:rsid w:val="00F56F53"/>
    <w:rsid w:val="00F678AE"/>
    <w:rsid w:val="00F7150A"/>
    <w:rsid w:val="00F71BE0"/>
    <w:rsid w:val="00F76590"/>
    <w:rsid w:val="00F81046"/>
    <w:rsid w:val="00F81E98"/>
    <w:rsid w:val="00F92CB4"/>
    <w:rsid w:val="00F93E21"/>
    <w:rsid w:val="00F94122"/>
    <w:rsid w:val="00F94A45"/>
    <w:rsid w:val="00F963A9"/>
    <w:rsid w:val="00FA15C1"/>
    <w:rsid w:val="00FA17FC"/>
    <w:rsid w:val="00FA1FAE"/>
    <w:rsid w:val="00FA455C"/>
    <w:rsid w:val="00FA7CB3"/>
    <w:rsid w:val="00FB3092"/>
    <w:rsid w:val="00FB435D"/>
    <w:rsid w:val="00FB44CF"/>
    <w:rsid w:val="00FB4CA9"/>
    <w:rsid w:val="00FB6DC1"/>
    <w:rsid w:val="00FB7B1A"/>
    <w:rsid w:val="00FC6930"/>
    <w:rsid w:val="00FD0162"/>
    <w:rsid w:val="00FD351C"/>
    <w:rsid w:val="00FD474A"/>
    <w:rsid w:val="00FD5158"/>
    <w:rsid w:val="00FE2D87"/>
    <w:rsid w:val="00FE45BE"/>
    <w:rsid w:val="00FF4A8D"/>
    <w:rsid w:val="00FF7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1C2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F2547"/>
    <w:pPr>
      <w:keepNext/>
      <w:suppressAutoHyphens/>
      <w:spacing w:after="120"/>
      <w:ind w:left="567" w:right="567"/>
      <w:jc w:val="center"/>
      <w:outlineLvl w:val="0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7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rsid w:val="00732807"/>
    <w:rPr>
      <w:rFonts w:cs="Times New Roman"/>
    </w:rPr>
  </w:style>
  <w:style w:type="paragraph" w:customStyle="1" w:styleId="a5">
    <w:name w:val="Обычный текст с отступом"/>
    <w:basedOn w:val="a"/>
    <w:rsid w:val="00C734C6"/>
    <w:pPr>
      <w:widowControl w:val="0"/>
      <w:ind w:firstLine="720"/>
    </w:pPr>
    <w:rPr>
      <w:szCs w:val="20"/>
    </w:rPr>
  </w:style>
  <w:style w:type="paragraph" w:styleId="a6">
    <w:name w:val="footnote text"/>
    <w:basedOn w:val="a"/>
    <w:link w:val="a7"/>
    <w:semiHidden/>
    <w:rsid w:val="00C734C6"/>
    <w:rPr>
      <w:sz w:val="20"/>
      <w:szCs w:val="20"/>
    </w:rPr>
  </w:style>
  <w:style w:type="paragraph" w:styleId="a8">
    <w:name w:val="footer"/>
    <w:basedOn w:val="a"/>
    <w:link w:val="a9"/>
    <w:uiPriority w:val="99"/>
    <w:rsid w:val="004B3E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B3E4F"/>
    <w:rPr>
      <w:sz w:val="24"/>
      <w:szCs w:val="24"/>
    </w:rPr>
  </w:style>
  <w:style w:type="character" w:styleId="aa">
    <w:name w:val="footnote reference"/>
    <w:semiHidden/>
    <w:rsid w:val="009C4899"/>
    <w:rPr>
      <w:vertAlign w:val="superscript"/>
    </w:rPr>
  </w:style>
  <w:style w:type="paragraph" w:styleId="ab">
    <w:name w:val="header"/>
    <w:basedOn w:val="a"/>
    <w:rsid w:val="00894797"/>
    <w:pPr>
      <w:tabs>
        <w:tab w:val="center" w:pos="4677"/>
        <w:tab w:val="right" w:pos="9355"/>
      </w:tabs>
    </w:pPr>
  </w:style>
  <w:style w:type="character" w:customStyle="1" w:styleId="a7">
    <w:name w:val="Текст сноски Знак"/>
    <w:link w:val="a6"/>
    <w:semiHidden/>
    <w:locked/>
    <w:rsid w:val="002B2169"/>
    <w:rPr>
      <w:lang w:val="ru-RU" w:eastAsia="ru-RU" w:bidi="ar-SA"/>
    </w:rPr>
  </w:style>
  <w:style w:type="character" w:customStyle="1" w:styleId="ac">
    <w:name w:val="Символ сноски"/>
    <w:rsid w:val="002B2169"/>
    <w:rPr>
      <w:vertAlign w:val="superscript"/>
    </w:rPr>
  </w:style>
  <w:style w:type="paragraph" w:styleId="ad">
    <w:name w:val="Balloon Text"/>
    <w:basedOn w:val="a"/>
    <w:semiHidden/>
    <w:rsid w:val="00A7272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1F57A2"/>
    <w:pPr>
      <w:ind w:firstLine="567"/>
    </w:pPr>
  </w:style>
  <w:style w:type="paragraph" w:styleId="ae">
    <w:name w:val="endnote text"/>
    <w:basedOn w:val="a"/>
    <w:link w:val="af"/>
    <w:rsid w:val="0004540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045402"/>
  </w:style>
  <w:style w:type="character" w:styleId="af0">
    <w:name w:val="endnote reference"/>
    <w:rsid w:val="00045402"/>
    <w:rPr>
      <w:vertAlign w:val="superscript"/>
    </w:rPr>
  </w:style>
  <w:style w:type="paragraph" w:customStyle="1" w:styleId="FORMATTEXT">
    <w:name w:val=".FORMATTEXT"/>
    <w:rsid w:val="008613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1">
    <w:name w:val="Body Text 2"/>
    <w:basedOn w:val="a"/>
    <w:link w:val="22"/>
    <w:rsid w:val="00672A68"/>
    <w:pPr>
      <w:spacing w:after="120" w:line="480" w:lineRule="auto"/>
    </w:pPr>
  </w:style>
  <w:style w:type="character" w:customStyle="1" w:styleId="22">
    <w:name w:val="Основной текст 2 Знак"/>
    <w:link w:val="21"/>
    <w:rsid w:val="00672A68"/>
    <w:rPr>
      <w:sz w:val="24"/>
      <w:szCs w:val="24"/>
    </w:rPr>
  </w:style>
  <w:style w:type="paragraph" w:styleId="af1">
    <w:name w:val="List Paragraph"/>
    <w:basedOn w:val="a"/>
    <w:uiPriority w:val="34"/>
    <w:qFormat/>
    <w:rsid w:val="00672A6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link w:val="2"/>
    <w:rsid w:val="008F7E87"/>
    <w:rPr>
      <w:sz w:val="24"/>
      <w:szCs w:val="24"/>
    </w:rPr>
  </w:style>
  <w:style w:type="paragraph" w:styleId="af2">
    <w:name w:val="Message Header"/>
    <w:basedOn w:val="af3"/>
    <w:link w:val="af4"/>
    <w:rsid w:val="005E60BE"/>
    <w:pPr>
      <w:keepLines/>
      <w:spacing w:line="240" w:lineRule="atLeast"/>
      <w:ind w:left="1080" w:hanging="1080"/>
      <w:jc w:val="left"/>
    </w:pPr>
    <w:rPr>
      <w:rFonts w:ascii="Garamond" w:hAnsi="Garamond"/>
      <w:caps/>
      <w:sz w:val="18"/>
      <w:szCs w:val="20"/>
      <w:lang w:eastAsia="en-US"/>
    </w:rPr>
  </w:style>
  <w:style w:type="character" w:customStyle="1" w:styleId="af4">
    <w:name w:val="Шапка Знак"/>
    <w:link w:val="af2"/>
    <w:rsid w:val="005E60BE"/>
    <w:rPr>
      <w:rFonts w:ascii="Garamond" w:hAnsi="Garamond"/>
      <w:caps/>
      <w:sz w:val="18"/>
      <w:lang w:eastAsia="en-US"/>
    </w:rPr>
  </w:style>
  <w:style w:type="paragraph" w:styleId="af3">
    <w:name w:val="Body Text"/>
    <w:basedOn w:val="a"/>
    <w:link w:val="af5"/>
    <w:rsid w:val="005E60BE"/>
    <w:pPr>
      <w:spacing w:after="120"/>
    </w:pPr>
  </w:style>
  <w:style w:type="character" w:customStyle="1" w:styleId="af5">
    <w:name w:val="Основной текст Знак"/>
    <w:link w:val="af3"/>
    <w:rsid w:val="005E60BE"/>
    <w:rPr>
      <w:sz w:val="24"/>
      <w:szCs w:val="24"/>
    </w:rPr>
  </w:style>
  <w:style w:type="character" w:styleId="af6">
    <w:name w:val="annotation reference"/>
    <w:rsid w:val="00685722"/>
    <w:rPr>
      <w:sz w:val="16"/>
      <w:szCs w:val="16"/>
    </w:rPr>
  </w:style>
  <w:style w:type="paragraph" w:styleId="af7">
    <w:name w:val="annotation text"/>
    <w:basedOn w:val="a"/>
    <w:link w:val="af8"/>
    <w:rsid w:val="0068572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685722"/>
  </w:style>
  <w:style w:type="paragraph" w:styleId="af9">
    <w:name w:val="annotation subject"/>
    <w:basedOn w:val="af7"/>
    <w:next w:val="af7"/>
    <w:link w:val="afa"/>
    <w:rsid w:val="00685722"/>
    <w:rPr>
      <w:b/>
      <w:bCs/>
    </w:rPr>
  </w:style>
  <w:style w:type="character" w:customStyle="1" w:styleId="afa">
    <w:name w:val="Тема примечания Знак"/>
    <w:link w:val="af9"/>
    <w:rsid w:val="00685722"/>
    <w:rPr>
      <w:b/>
      <w:bCs/>
    </w:rPr>
  </w:style>
  <w:style w:type="paragraph" w:customStyle="1" w:styleId="ConsPlusNormal">
    <w:name w:val="ConsPlusNormal"/>
    <w:rsid w:val="00D662B1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B45E0-C5B9-48C6-A706-40CEC1883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3200</Words>
  <Characters>18242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новый код</vt:lpstr>
    </vt:vector>
  </TitlesOfParts>
  <Company>Home</Company>
  <LinksUpToDate>false</LinksUpToDate>
  <CharactersWithSpaces>21400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новый код</dc:title>
  <dc:creator>Соболева Юлия</dc:creator>
  <cp:lastModifiedBy>Дмитриева</cp:lastModifiedBy>
  <cp:revision>2</cp:revision>
  <cp:lastPrinted>2021-07-13T06:38:00Z</cp:lastPrinted>
  <dcterms:created xsi:type="dcterms:W3CDTF">2021-07-26T09:09:00Z</dcterms:created>
  <dcterms:modified xsi:type="dcterms:W3CDTF">2021-07-26T09:09:00Z</dcterms:modified>
</cp:coreProperties>
</file>